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C4A8" w14:textId="290CD58C" w:rsidR="001B36EC" w:rsidRDefault="0037439F" w:rsidP="00374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18FF8555" w14:textId="54093038" w:rsidR="00C95422" w:rsidRPr="00C95422" w:rsidRDefault="00C95422" w:rsidP="00C954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C0182" wp14:editId="38789365">
                <wp:simplePos x="0" y="0"/>
                <wp:positionH relativeFrom="margin">
                  <wp:posOffset>-19050</wp:posOffset>
                </wp:positionH>
                <wp:positionV relativeFrom="paragraph">
                  <wp:posOffset>55880</wp:posOffset>
                </wp:positionV>
                <wp:extent cx="5781675" cy="962025"/>
                <wp:effectExtent l="38100" t="38100" r="123825" b="1238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962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alpha val="0"/>
                              </a:schemeClr>
                            </a:gs>
                            <a:gs pos="50000">
                              <a:srgbClr val="CCECFF">
                                <a:shade val="67500"/>
                                <a:satMod val="115000"/>
                              </a:srgbClr>
                            </a:gs>
                            <a:gs pos="75000">
                              <a:srgbClr val="CCECFF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8FB6C" w14:textId="2441CE0F" w:rsidR="00023A03" w:rsidRDefault="0047724C" w:rsidP="00023A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Senior Leadership in Action Programme </w:t>
                            </w:r>
                          </w:p>
                          <w:p w14:paraId="6B36051F" w14:textId="79B0AAF7" w:rsidR="0015241A" w:rsidRPr="00023A03" w:rsidRDefault="0015241A" w:rsidP="00023A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(General Practice)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C0182" id="Rectangle 5" o:spid="_x0000_s1026" style="position:absolute;margin-left:-1.5pt;margin-top:4.4pt;width:455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wBUgMAAKAHAAAOAAAAZHJzL2Uyb0RvYy54bWysVVtv0zAUfkfiP1h+Z2lKu3XVsqkqFCGN&#10;bdqG9uw6TmPh2MZ2b/x6jo+TtIxxEeIlsY/P9Tu3i6tdo8hGOC+NLmh+MqBEaG5KqVcF/fy4eDOh&#10;xAemS6aMFgXdC0+vLl+/utjaqRia2qhSOAJKtJ9ubUHrEOw0yzyvRcP8ibFCw2NlXMMCXN0qKx3b&#10;gvZGZcPB4DTbGldaZ7jwHqjv0iO9RP1VJXi4rSovAlEFBd8Cfh1+l/GbXV6w6coxW0veusH+wYuG&#10;SQ1Ge1XvWGBk7eRPqhrJnfGmCifcNJmpKskFxgDR5INn0TzUzAqMBcDxtofJ/z+1/GbzYO8cwLC1&#10;furhGKPYVa6Jf/CP7BCsfQ+W2AXCgTg+m+SnZ2NKOLydnw4Hw3FEMztIW+fDB2EaEg8FdZAMxIht&#10;rn1IrB1LC125kEqRSkmoBA31Qokz4UmGGpGA+koYe5BHCU+sATAGSMaaEXPlyIZBthnnQocxPql1&#10;88mUiQ5VM2jzDmSojkSeHMhM2ZolKjJCSL1uDHDlj62PUTJSvFste/vz+fv5YpE8q1kpkkJArLPu&#10;WeidyvOopcWvVfOCqSjcBvtnU3n0q430r21BrKsOXiU1YbGP88l50kU8Z0qUMRHYOEEqcQ9pTcmE&#10;NsIERigE9l6bJ7MOwj3U5ZYs1drdM1AwHgDglJQyVsbbCfgaL9CYw7PWFFMrmChBPa+BFH8snB7q&#10;pWL8CyJ9lLpRFz2E1HIjor0zeDvyMzt0AJ7CXokYitL3oiKyhJof/rrQUmn6Q6Z/yGgcZ7E00SYq&#10;jJorqPZed6ug40zlkooY0YYwWv4Dvr3wbzqgE06RggRaNjr0wo3Uxr0UmQqdcJX4wf0jaOIx7JY7&#10;yH48Lk25v3OxY3FieMsXErJ0zXy4Yw6mKqQYNkW4hU+lzLagpj1RUhv37SV65IdhB6+UbGFKF9R/&#10;XTMHg0F91ND55/loFMc6XkbjsyFc3PHL8vhFr5u5gdGQw06yHI+RP6juWDnTPMFCmUWr8MQ0B9sF&#10;5cF1l3lI2wNWEhezGbLBKLcsXOsHy7sZFSvucffEnG2nX4C5eWO6ic6mz4Zg4o2p0Wa2DqaS2FQH&#10;XFvoYQ1gDbUrK+6Z4ztyHRbr5XcAAAD//wMAUEsDBBQABgAIAAAAIQCuNjuG3wAAAAgBAAAPAAAA&#10;ZHJzL2Rvd25yZXYueG1sTI9BS8NAEIXvgv9hGcFbuxtLaozZFC0UsSJiWzxvs2MSzM6G7LZN/73j&#10;qR6H93jzfcVidJ044hBaTxqSqQKBVHnbUq1ht11NMhAhGrKm84QazhhgUV5fFSa3/kSfeNzEWvAI&#10;hdxoaGLscylD1aAzYep7JM6+/eBM5HOopR3MicddJ++UmktnWuIPjelx2WD1szk4DSG8prvs/Lb8&#10;evlIVtv3+LxO0lHr25vx6RFExDFeyvCHz+hQMtPeH8gG0WmYzFglashYgOMHdZ+C2HNvrmYgy0L+&#10;Fyh/AQAA//8DAFBLAQItABQABgAIAAAAIQC2gziS/gAAAOEBAAATAAAAAAAAAAAAAAAAAAAAAABb&#10;Q29udGVudF9UeXBlc10ueG1sUEsBAi0AFAAGAAgAAAAhADj9If/WAAAAlAEAAAsAAAAAAAAAAAAA&#10;AAAALwEAAF9yZWxzLy5yZWxzUEsBAi0AFAAGAAgAAAAhALtUvAFSAwAAoAcAAA4AAAAAAAAAAAAA&#10;AAAALgIAAGRycy9lMm9Eb2MueG1sUEsBAi0AFAAGAAgAAAAhAK42O4bfAAAACAEAAA8AAAAAAAAA&#10;AAAAAAAArAUAAGRycy9kb3ducmV2LnhtbFBLBQYAAAAABAAEAPMAAAC4BgAAAAA=&#10;" fillcolor="#deeaf6 [664]" strokecolor="#09101d [484]" strokeweight="1pt">
                <v:fill color2="#c8edff" o:opacity2="0" rotate="t" angle="135" colors="0 #deebf7;.5 #a8c7da;.75 #c8edff" focus="100%" type="gradient"/>
                <v:shadow on="t" color="black" opacity="26214f" origin="-.5,-.5" offset=".74836mm,.74836mm"/>
                <v:textbox>
                  <w:txbxContent>
                    <w:p w14:paraId="4798FB6C" w14:textId="2441CE0F" w:rsidR="00023A03" w:rsidRDefault="0047724C" w:rsidP="00023A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Senior Leadership in Action Programme </w:t>
                      </w:r>
                    </w:p>
                    <w:p w14:paraId="6B36051F" w14:textId="79B0AAF7" w:rsidR="0015241A" w:rsidRPr="00023A03" w:rsidRDefault="0015241A" w:rsidP="00023A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(General Practice)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7B590" w14:textId="77777777" w:rsidR="00C95422" w:rsidRDefault="00C95422" w:rsidP="00C95422">
      <w:pPr>
        <w:rPr>
          <w:rFonts w:ascii="Arial" w:hAnsi="Arial" w:cs="Arial"/>
          <w:b/>
          <w:bCs/>
          <w:sz w:val="24"/>
          <w:szCs w:val="24"/>
        </w:rPr>
      </w:pPr>
    </w:p>
    <w:p w14:paraId="0971FA30" w14:textId="77777777" w:rsidR="00C95422" w:rsidRDefault="00C95422" w:rsidP="00C95422">
      <w:pPr>
        <w:rPr>
          <w:rFonts w:ascii="Arial" w:hAnsi="Arial" w:cs="Arial"/>
          <w:b/>
          <w:bCs/>
          <w:sz w:val="24"/>
          <w:szCs w:val="24"/>
        </w:rPr>
      </w:pPr>
    </w:p>
    <w:p w14:paraId="2845D326" w14:textId="77777777" w:rsidR="00C95422" w:rsidRDefault="00C95422" w:rsidP="00C95422">
      <w:pPr>
        <w:rPr>
          <w:rFonts w:ascii="Arial" w:hAnsi="Arial" w:cs="Arial"/>
          <w:b/>
          <w:bCs/>
          <w:sz w:val="24"/>
          <w:szCs w:val="24"/>
        </w:rPr>
      </w:pPr>
    </w:p>
    <w:p w14:paraId="3AD945FD" w14:textId="099BBB12" w:rsidR="005038D9" w:rsidRPr="005038D9" w:rsidRDefault="005038D9" w:rsidP="00C95422">
      <w:pPr>
        <w:rPr>
          <w:rFonts w:ascii="Arial" w:hAnsi="Arial" w:cs="Arial"/>
          <w:sz w:val="24"/>
          <w:szCs w:val="24"/>
        </w:rPr>
      </w:pPr>
      <w:r w:rsidRPr="005038D9">
        <w:rPr>
          <w:rFonts w:ascii="Arial" w:hAnsi="Arial" w:cs="Arial"/>
          <w:sz w:val="24"/>
          <w:szCs w:val="24"/>
        </w:rPr>
        <w:t>NHS England North East and Yorkshire are</w:t>
      </w:r>
      <w:r w:rsidR="00D128C7">
        <w:rPr>
          <w:rFonts w:ascii="Arial" w:hAnsi="Arial" w:cs="Arial"/>
          <w:sz w:val="24"/>
          <w:szCs w:val="24"/>
        </w:rPr>
        <w:t xml:space="preserve"> looking for </w:t>
      </w:r>
      <w:r w:rsidRPr="005038D9">
        <w:rPr>
          <w:rFonts w:ascii="Arial" w:hAnsi="Arial" w:cs="Arial"/>
          <w:sz w:val="24"/>
          <w:szCs w:val="24"/>
        </w:rPr>
        <w:t>expressions of interest for a Senior Leadership in Action programme</w:t>
      </w:r>
      <w:r w:rsidR="0015241A">
        <w:rPr>
          <w:rFonts w:ascii="Arial" w:hAnsi="Arial" w:cs="Arial"/>
          <w:sz w:val="24"/>
          <w:szCs w:val="24"/>
        </w:rPr>
        <w:t xml:space="preserve"> for those working in general practice</w:t>
      </w:r>
      <w:r w:rsidRPr="005038D9">
        <w:rPr>
          <w:rFonts w:ascii="Arial" w:hAnsi="Arial" w:cs="Arial"/>
          <w:sz w:val="24"/>
          <w:szCs w:val="24"/>
        </w:rPr>
        <w:t>. The programme will be fully funded but will not include any backfill costs</w:t>
      </w:r>
      <w:r w:rsidR="004632E1">
        <w:rPr>
          <w:rFonts w:ascii="Arial" w:hAnsi="Arial" w:cs="Arial"/>
          <w:sz w:val="24"/>
          <w:szCs w:val="24"/>
        </w:rPr>
        <w:t>.</w:t>
      </w:r>
      <w:r w:rsidRPr="005038D9">
        <w:rPr>
          <w:rFonts w:ascii="Arial" w:hAnsi="Arial" w:cs="Arial"/>
          <w:sz w:val="24"/>
          <w:szCs w:val="24"/>
        </w:rPr>
        <w:t xml:space="preserve"> </w:t>
      </w:r>
    </w:p>
    <w:p w14:paraId="6915FD96" w14:textId="70C2E172" w:rsidR="00C95422" w:rsidRPr="00C95422" w:rsidRDefault="007E2072" w:rsidP="00C95422">
      <w:pPr>
        <w:rPr>
          <w:rFonts w:ascii="Arial" w:hAnsi="Arial" w:cs="Arial"/>
          <w:sz w:val="24"/>
          <w:szCs w:val="24"/>
        </w:rPr>
      </w:pPr>
      <w:r w:rsidRPr="00C9542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D7043" wp14:editId="66214CF2">
                <wp:simplePos x="0" y="0"/>
                <wp:positionH relativeFrom="column">
                  <wp:posOffset>-28575</wp:posOffset>
                </wp:positionH>
                <wp:positionV relativeFrom="paragraph">
                  <wp:posOffset>641350</wp:posOffset>
                </wp:positionV>
                <wp:extent cx="5772150" cy="4133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1338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alpha val="36000"/>
                              </a:schemeClr>
                            </a:gs>
                            <a:gs pos="50000">
                              <a:srgbClr val="CCECFF">
                                <a:shade val="67500"/>
                                <a:satMod val="115000"/>
                              </a:srgbClr>
                            </a:gs>
                            <a:gs pos="72000">
                              <a:srgbClr val="CCECFF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</a:gra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1C71F" w14:textId="5C2195DE" w:rsidR="00007C6B" w:rsidRPr="00007C6B" w:rsidRDefault="00007C6B" w:rsidP="00007C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07C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Format:</w:t>
                            </w:r>
                          </w:p>
                          <w:p w14:paraId="3580C30F" w14:textId="1827EC4F" w:rsidR="00007C6B" w:rsidRPr="007E2072" w:rsidRDefault="007E2072" w:rsidP="007E207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  <w:r w:rsidR="00007C6B" w:rsidRPr="007E207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Series of five, whole day, face to face </w:t>
                            </w:r>
                            <w:r w:rsidR="00C002A2" w:rsidRPr="007E207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w</w:t>
                            </w:r>
                            <w:r w:rsidR="00007C6B" w:rsidRPr="007E207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orkshops</w:t>
                            </w:r>
                            <w:r w:rsidR="00C002A2" w:rsidRPr="007E207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Venue TBC but likely to be a central place </w:t>
                            </w:r>
                            <w:r w:rsidRPr="007E207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as programme is open </w:t>
                            </w:r>
                            <w:r w:rsidR="00925DF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7E207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those from across North East and Yorkshire</w:t>
                            </w:r>
                          </w:p>
                          <w:p w14:paraId="27231392" w14:textId="77777777" w:rsidR="007E2072" w:rsidRDefault="007E2072" w:rsidP="007E207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  <w:r w:rsidR="00007C6B" w:rsidRPr="007E207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Action Learning Sets to ensure ‘life’ of programme beyond WS Series</w:t>
                            </w:r>
                          </w:p>
                          <w:p w14:paraId="3AB38B91" w14:textId="07B2A0D5" w:rsidR="00007C6B" w:rsidRPr="007E2072" w:rsidRDefault="007E2072" w:rsidP="007E207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  <w:r w:rsidR="00007C6B" w:rsidRPr="007E207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Leadership Academy values/behaviours threaded throughout</w:t>
                            </w:r>
                          </w:p>
                          <w:p w14:paraId="1D62DAD4" w14:textId="2F691D93" w:rsidR="00C95422" w:rsidRPr="007E2072" w:rsidRDefault="007E2072" w:rsidP="007E207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  <w:r w:rsidR="00007C6B" w:rsidRPr="007E207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Approximately 2 hours self-study to be completed between each Workshop</w:t>
                            </w:r>
                          </w:p>
                          <w:p w14:paraId="0813BD17" w14:textId="77777777" w:rsidR="005038D9" w:rsidRPr="005038D9" w:rsidRDefault="005038D9" w:rsidP="005038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38D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Content:</w:t>
                            </w:r>
                          </w:p>
                          <w:p w14:paraId="7849D160" w14:textId="37F88E5F" w:rsidR="005038D9" w:rsidRPr="005038D9" w:rsidRDefault="005038D9" w:rsidP="005038D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38D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1. Knowing Self/Understanding Others – includes 16-page individual Psychological Profiling</w:t>
                            </w:r>
                          </w:p>
                          <w:p w14:paraId="42F24EA7" w14:textId="53411993" w:rsidR="005038D9" w:rsidRPr="005038D9" w:rsidRDefault="005038D9" w:rsidP="005038D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38D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2. Culture, politics and people- leading self, leading others, achieving goals</w:t>
                            </w:r>
                          </w:p>
                          <w:p w14:paraId="64C04365" w14:textId="734FB0DE" w:rsidR="005038D9" w:rsidRPr="005038D9" w:rsidRDefault="005038D9" w:rsidP="005038D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38D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3. Population Health/Continuous Quality Improvement, Understanding and using the data</w:t>
                            </w:r>
                          </w:p>
                          <w:p w14:paraId="32C99241" w14:textId="77777777" w:rsidR="005038D9" w:rsidRDefault="005038D9" w:rsidP="005038D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38D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4. Influencing and Negotiating for Change, empowering and engaging wider voices, respectful challenge</w:t>
                            </w:r>
                          </w:p>
                          <w:p w14:paraId="7DDB5017" w14:textId="618DBE33" w:rsidR="005038D9" w:rsidRPr="005038D9" w:rsidRDefault="005038D9" w:rsidP="005038D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38D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5. Mock Board; presentations/consolidation with take away hints and tips from local/regional/national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 w:rsidRPr="005038D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eaders</w:t>
                            </w:r>
                          </w:p>
                          <w:p w14:paraId="7471B068" w14:textId="446A3126" w:rsidR="00C95422" w:rsidRPr="00C95422" w:rsidRDefault="00C95422" w:rsidP="00C95422">
                            <w:pPr>
                              <w:jc w:val="center"/>
                            </w:pPr>
                          </w:p>
                          <w:p w14:paraId="48898B3A" w14:textId="47FB3396" w:rsidR="00C95422" w:rsidRPr="00C95422" w:rsidRDefault="00C95422" w:rsidP="00C95422">
                            <w:pPr>
                              <w:jc w:val="center"/>
                            </w:pPr>
                          </w:p>
                          <w:p w14:paraId="5FAF1D3D" w14:textId="77777777" w:rsidR="00C95422" w:rsidRPr="00C95422" w:rsidRDefault="00C95422" w:rsidP="00C95422">
                            <w:pPr>
                              <w:jc w:val="center"/>
                            </w:pPr>
                          </w:p>
                          <w:p w14:paraId="5C019FF3" w14:textId="77777777" w:rsidR="00C95422" w:rsidRPr="00C95422" w:rsidRDefault="00C95422" w:rsidP="00C95422">
                            <w:pPr>
                              <w:jc w:val="center"/>
                            </w:pPr>
                          </w:p>
                          <w:p w14:paraId="4562119B" w14:textId="77777777" w:rsidR="00C95422" w:rsidRPr="00C95422" w:rsidRDefault="00C95422" w:rsidP="00C95422">
                            <w:pPr>
                              <w:jc w:val="center"/>
                            </w:pPr>
                          </w:p>
                          <w:p w14:paraId="5E4A4977" w14:textId="77777777" w:rsidR="00C95422" w:rsidRPr="00C95422" w:rsidRDefault="00C95422" w:rsidP="00C95422">
                            <w:pPr>
                              <w:jc w:val="center"/>
                            </w:pPr>
                          </w:p>
                          <w:p w14:paraId="62F1321F" w14:textId="77777777" w:rsidR="00C95422" w:rsidRPr="00C95422" w:rsidRDefault="00C95422" w:rsidP="00C95422">
                            <w:pPr>
                              <w:jc w:val="center"/>
                            </w:pPr>
                          </w:p>
                          <w:p w14:paraId="5A1CAB92" w14:textId="77777777" w:rsidR="00C95422" w:rsidRPr="00C95422" w:rsidRDefault="00C95422" w:rsidP="00C95422">
                            <w:pPr>
                              <w:jc w:val="center"/>
                            </w:pPr>
                          </w:p>
                          <w:p w14:paraId="18EEF7DA" w14:textId="77777777" w:rsidR="00C95422" w:rsidRPr="00C95422" w:rsidRDefault="00C95422" w:rsidP="00C95422">
                            <w:pPr>
                              <w:jc w:val="center"/>
                            </w:pPr>
                          </w:p>
                          <w:p w14:paraId="22A72AAF" w14:textId="77777777" w:rsidR="00C95422" w:rsidRPr="00C95422" w:rsidRDefault="00C95422" w:rsidP="00C95422">
                            <w:pPr>
                              <w:jc w:val="center"/>
                            </w:pPr>
                          </w:p>
                          <w:p w14:paraId="021D2FCE" w14:textId="77777777" w:rsidR="00C95422" w:rsidRPr="00C95422" w:rsidRDefault="00C95422" w:rsidP="00C95422">
                            <w:pPr>
                              <w:jc w:val="center"/>
                            </w:pPr>
                          </w:p>
                          <w:p w14:paraId="34BF961A" w14:textId="77777777" w:rsidR="00C95422" w:rsidRPr="00C95422" w:rsidRDefault="00C95422" w:rsidP="00C95422">
                            <w:pPr>
                              <w:jc w:val="center"/>
                            </w:pPr>
                          </w:p>
                          <w:p w14:paraId="34EE39FE" w14:textId="77777777" w:rsidR="00C95422" w:rsidRPr="00C95422" w:rsidRDefault="00C95422" w:rsidP="00C95422">
                            <w:pPr>
                              <w:jc w:val="center"/>
                            </w:pPr>
                          </w:p>
                          <w:p w14:paraId="323387E3" w14:textId="68532843" w:rsidR="00C95422" w:rsidRPr="00C95422" w:rsidRDefault="00C95422" w:rsidP="00C95422">
                            <w:pPr>
                              <w:jc w:val="center"/>
                            </w:pPr>
                            <w:r w:rsidRPr="00C95422">
                              <w:rPr>
                                <w:b/>
                                <w:bCs/>
                              </w:rPr>
                              <w:t xml:space="preserve">The course will </w:t>
                            </w:r>
                            <w:r w:rsidR="00023A03" w:rsidRPr="00C95422">
                              <w:rPr>
                                <w:b/>
                                <w:bCs/>
                              </w:rPr>
                              <w:t>cover.</w:t>
                            </w:r>
                            <w:r w:rsidRPr="00C9542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DF0D54B" w14:textId="77777777" w:rsidR="00C95422" w:rsidRPr="00C95422" w:rsidRDefault="00C95422" w:rsidP="00C95422">
                            <w:pPr>
                              <w:jc w:val="center"/>
                            </w:pPr>
                            <w:r w:rsidRPr="00C95422">
                              <w:t xml:space="preserve">The art and heart of leadership </w:t>
                            </w:r>
                          </w:p>
                          <w:p w14:paraId="1B33A98A" w14:textId="77777777" w:rsidR="00C95422" w:rsidRPr="00C95422" w:rsidRDefault="00C95422" w:rsidP="00C95422">
                            <w:pPr>
                              <w:jc w:val="center"/>
                            </w:pPr>
                            <w:r w:rsidRPr="00C95422">
                              <w:t xml:space="preserve">Personal effectiveness and Insight </w:t>
                            </w:r>
                          </w:p>
                          <w:p w14:paraId="27FBE063" w14:textId="77777777" w:rsidR="00C95422" w:rsidRPr="00C95422" w:rsidRDefault="00C95422" w:rsidP="00C95422">
                            <w:pPr>
                              <w:jc w:val="center"/>
                            </w:pPr>
                            <w:r w:rsidRPr="00C95422">
                              <w:t xml:space="preserve">Continuous Quality improvement </w:t>
                            </w:r>
                          </w:p>
                          <w:p w14:paraId="04DBF3DC" w14:textId="77777777" w:rsidR="00C95422" w:rsidRPr="00C95422" w:rsidRDefault="00C95422" w:rsidP="00C95422">
                            <w:pPr>
                              <w:jc w:val="center"/>
                            </w:pPr>
                            <w:r w:rsidRPr="00C95422">
                              <w:t xml:space="preserve">Regulation and CQC </w:t>
                            </w:r>
                          </w:p>
                          <w:p w14:paraId="0526F3C0" w14:textId="77777777" w:rsidR="00C95422" w:rsidRPr="00C95422" w:rsidRDefault="00C95422" w:rsidP="00C95422">
                            <w:pPr>
                              <w:jc w:val="center"/>
                            </w:pPr>
                            <w:r w:rsidRPr="00C95422">
                              <w:t xml:space="preserve">The confident and capable leader </w:t>
                            </w:r>
                          </w:p>
                          <w:p w14:paraId="4261C266" w14:textId="77777777" w:rsidR="00C95422" w:rsidRPr="00C95422" w:rsidRDefault="00C95422" w:rsidP="00C95422">
                            <w:pPr>
                              <w:jc w:val="center"/>
                            </w:pPr>
                            <w:r w:rsidRPr="00C95422">
                              <w:t xml:space="preserve">Policy and Influence: levers, barriers and opportunities </w:t>
                            </w:r>
                          </w:p>
                          <w:p w14:paraId="3B6B9EFE" w14:textId="77777777" w:rsidR="00C95422" w:rsidRPr="00C95422" w:rsidRDefault="00C95422" w:rsidP="00C95422">
                            <w:pPr>
                              <w:jc w:val="center"/>
                            </w:pPr>
                            <w:r w:rsidRPr="00C95422">
                              <w:t xml:space="preserve">Action Learning </w:t>
                            </w:r>
                          </w:p>
                          <w:p w14:paraId="2ABF4B3E" w14:textId="77777777" w:rsidR="00C95422" w:rsidRPr="00C95422" w:rsidRDefault="00C95422" w:rsidP="00C95422">
                            <w:pPr>
                              <w:jc w:val="center"/>
                            </w:pPr>
                            <w:r w:rsidRPr="00C95422">
                              <w:t xml:space="preserve">Resilience </w:t>
                            </w:r>
                          </w:p>
                          <w:p w14:paraId="07B6629E" w14:textId="77777777" w:rsidR="00C95422" w:rsidRPr="00C95422" w:rsidRDefault="00C95422" w:rsidP="00C95422">
                            <w:pPr>
                              <w:jc w:val="center"/>
                            </w:pPr>
                            <w:r w:rsidRPr="00C95422">
                              <w:t xml:space="preserve">Conflict Management </w:t>
                            </w:r>
                          </w:p>
                          <w:p w14:paraId="7AF1F9BF" w14:textId="77777777" w:rsidR="00C95422" w:rsidRPr="00C95422" w:rsidRDefault="00C95422" w:rsidP="00C95422">
                            <w:pPr>
                              <w:jc w:val="center"/>
                            </w:pPr>
                            <w:r w:rsidRPr="00C95422">
                              <w:t xml:space="preserve">Winning your case for change/improvement </w:t>
                            </w:r>
                          </w:p>
                          <w:p w14:paraId="300716FD" w14:textId="58BB4FFA" w:rsidR="00C95422" w:rsidRPr="00C95422" w:rsidRDefault="00C95422" w:rsidP="00C95422">
                            <w:pPr>
                              <w:jc w:val="center"/>
                            </w:pPr>
                            <w:r w:rsidRPr="00C95422">
                              <w:t xml:space="preserve">A chance to undertake as part of the programme a quality improvement </w:t>
                            </w:r>
                            <w:r w:rsidR="00023A03" w:rsidRPr="00C95422">
                              <w:t>initiative.</w:t>
                            </w:r>
                            <w:r w:rsidRPr="00C95422">
                              <w:t xml:space="preserve"> </w:t>
                            </w:r>
                          </w:p>
                          <w:p w14:paraId="75F60171" w14:textId="77777777" w:rsidR="00C95422" w:rsidRDefault="00C95422" w:rsidP="00C954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D7043" id="Rectangle 2" o:spid="_x0000_s1027" style="position:absolute;margin-left:-2.25pt;margin-top:50.5pt;width:454.5pt;height:3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ze7gIAAM0GAAAOAAAAZHJzL2Uyb0RvYy54bWysVd9v2jAQfp+0/8Hy+xpCoVDUUCE6pkld&#10;W41OfTaOTSI5tmcbEvbX72wngXVs06a9hPP5fn6++7i5bSqB9szYUskMpxcDjJikKi/lNsNfnlfv&#10;phhZR2ROhJIswwdm8e387ZubWs/YUBVK5MwgCCLtrNYZLpzTsySxtGAVsRdKMwmXXJmKODiabZIb&#10;UkP0SiTDweAqqZXJtVGUWQvau3iJ5yE+54y6R84tc0hkGGpz4WvCd+O/yfyGzLaG6KKkbRnkH6qo&#10;SCkhaR/qjjiCdqb8KVRVUqOs4u6CqipRnJeUhR6gm3Twqpt1QTQLvQA4Vvcw2f8Xlj7s1/rJAAy1&#10;tjMLou+i4abyv1AfagJYhx4s1jhEQTmeTIbpGDClcDdKLy+ncIA4ydFdG+s+MFUhL2TYwGsEkMj+&#10;3rpo2pm02OWrUoggWzCJAtIKGh4EzzAXbCkM2hN4UUIpk24crsSu+qTyqIfJGLRvC2qYgKieHtVE&#10;6IJE7eVVawyV9/FDH1t7WsE4eHuNNdtNX8Ny+X65WsXqCpKzGPRqAuZxuixxfWEpIBb1PlkMcybV&#10;xDcQQ/45Verr+ttckH7bQSxKiYjf13R6HWMhS4lgOWjaF4UNaZ8mOc5JkNxBMI+JkJ8ZR2UOkzH8&#10;9VOlr3H6AQ+/9P5xAyIhoI/MYST62G2AzjKCHcegq7W1964sMEDv/JsZ6px7j5BZSdc7V6VU5lxn&#10;wnXOPNpD+SfQeNE1mwawafH0mo3KD08GGRUZyWq6KmFJ7ol1T8QABcFiAa26R/hwoeoMq1bCqFDm&#10;2zm9twdmgFuMaqC0DNuvO2IYRuKjhBW6Tkcjz4HhMBrDkGFkTm82pzdyVy0V7FgKBK5pEL29E53I&#10;japegH0XPitcEUkhd4apM91h6SLVAn9TtlgEM+A9Tdy9XGvqg3ucPQk8Ny/E6JYpHJDMg+roj8xe&#10;EUa09Z5SLXZO8TKwyRHX9gWAM+NyRX73pHx6DlbHf6H5dwAAAP//AwBQSwMEFAAGAAgAAAAhAEjb&#10;a9bfAAAACgEAAA8AAABkcnMvZG93bnJldi54bWxMj8tOwzAQRfdI/IM1SOxauxUBGuJUCIHYICpK&#10;EbBz4yGOiMdR7LShX890Bcu5c3QfxXL0rdhhH5tAGmZTBQKpCrahWsPm9WFyDSImQ9a0gVDDD0ZY&#10;lqcnhclt2NML7tapFmxCMTcaXEpdLmWsHHoTp6FD4t9X6L1JfPa1tL3Zs7lv5VypS+lNQ5zgTId3&#10;Dqvv9eA13D8d3Ntjlj4+D+59sXreDFkXUOvzs/H2BkTCMf3BcKzP1aHkTtswkI2i1TC5yJhkXc14&#10;EwMLdVS2Gq6yuQJZFvL/hPIXAAD//wMAUEsBAi0AFAAGAAgAAAAhALaDOJL+AAAA4QEAABMAAAAA&#10;AAAAAAAAAAAAAAAAAFtDb250ZW50X1R5cGVzXS54bWxQSwECLQAUAAYACAAAACEAOP0h/9YAAACU&#10;AQAACwAAAAAAAAAAAAAAAAAvAQAAX3JlbHMvLnJlbHNQSwECLQAUAAYACAAAACEAnZEs3u4CAADN&#10;BgAADgAAAAAAAAAAAAAAAAAuAgAAZHJzL2Uyb0RvYy54bWxQSwECLQAUAAYACAAAACEASNtr1t8A&#10;AAAKAQAADwAAAAAAAAAAAAAAAABIBQAAZHJzL2Rvd25yZXYueG1sUEsFBgAAAAAEAAQA8wAAAFQG&#10;AAAAAA==&#10;" fillcolor="#deeaf6 [664]" strokecolor="#09101d [484]" strokeweight="1pt">
                <v:fill color2="#c8edff" o:opacity2="23592f" angle="135" colors="0 #deebf7;.5 #a8c7da;47186f #c8edff" focus="100%" type="gradient"/>
                <v:textbox>
                  <w:txbxContent>
                    <w:p w14:paraId="4B41C71F" w14:textId="5C2195DE" w:rsidR="00007C6B" w:rsidRPr="00007C6B" w:rsidRDefault="00007C6B" w:rsidP="00007C6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07C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Format:</w:t>
                      </w:r>
                    </w:p>
                    <w:p w14:paraId="3580C30F" w14:textId="1827EC4F" w:rsidR="00007C6B" w:rsidRPr="007E2072" w:rsidRDefault="007E2072" w:rsidP="007E207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  <w:r w:rsidR="00007C6B" w:rsidRPr="007E207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Series of five, whole day, face to face </w:t>
                      </w:r>
                      <w:r w:rsidR="00C002A2" w:rsidRPr="007E207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w</w:t>
                      </w:r>
                      <w:r w:rsidR="00007C6B" w:rsidRPr="007E207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orkshops</w:t>
                      </w:r>
                      <w:r w:rsidR="00C002A2" w:rsidRPr="007E207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. Venue TBC but likely to be a central place </w:t>
                      </w:r>
                      <w:r w:rsidRPr="007E207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as programme is open </w:t>
                      </w:r>
                      <w:r w:rsidR="00925DF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to </w:t>
                      </w:r>
                      <w:r w:rsidRPr="007E207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those from across North East and Yorkshire</w:t>
                      </w:r>
                    </w:p>
                    <w:p w14:paraId="27231392" w14:textId="77777777" w:rsidR="007E2072" w:rsidRDefault="007E2072" w:rsidP="007E207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  <w:r w:rsidR="00007C6B" w:rsidRPr="007E207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Action Learning Sets to ensure ‘life’ of programme beyond WS Series</w:t>
                      </w:r>
                    </w:p>
                    <w:p w14:paraId="3AB38B91" w14:textId="07B2A0D5" w:rsidR="00007C6B" w:rsidRPr="007E2072" w:rsidRDefault="007E2072" w:rsidP="007E207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  <w:r w:rsidR="00007C6B" w:rsidRPr="007E207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Leadership Academy values/behaviours threaded throughout</w:t>
                      </w:r>
                    </w:p>
                    <w:p w14:paraId="1D62DAD4" w14:textId="2F691D93" w:rsidR="00C95422" w:rsidRPr="007E2072" w:rsidRDefault="007E2072" w:rsidP="007E207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  <w:r w:rsidR="00007C6B" w:rsidRPr="007E207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Approximately 2 hours self-study to be completed between each Workshop</w:t>
                      </w:r>
                    </w:p>
                    <w:p w14:paraId="0813BD17" w14:textId="77777777" w:rsidR="005038D9" w:rsidRPr="005038D9" w:rsidRDefault="005038D9" w:rsidP="005038D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038D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Content:</w:t>
                      </w:r>
                    </w:p>
                    <w:p w14:paraId="7849D160" w14:textId="37F88E5F" w:rsidR="005038D9" w:rsidRPr="005038D9" w:rsidRDefault="005038D9" w:rsidP="005038D9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038D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1. Knowing Self/Understanding Others – includes 16-page individual Psychological Profiling</w:t>
                      </w:r>
                    </w:p>
                    <w:p w14:paraId="42F24EA7" w14:textId="53411993" w:rsidR="005038D9" w:rsidRPr="005038D9" w:rsidRDefault="005038D9" w:rsidP="005038D9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038D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2. Culture, politics and people- leading self, leading others, achieving goals</w:t>
                      </w:r>
                    </w:p>
                    <w:p w14:paraId="64C04365" w14:textId="734FB0DE" w:rsidR="005038D9" w:rsidRPr="005038D9" w:rsidRDefault="005038D9" w:rsidP="005038D9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038D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3. Population Health/Continuous Quality Improvement, Understanding and using the data</w:t>
                      </w:r>
                    </w:p>
                    <w:p w14:paraId="32C99241" w14:textId="77777777" w:rsidR="005038D9" w:rsidRDefault="005038D9" w:rsidP="005038D9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038D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4. Influencing and Negotiating for Change, empowering and engaging wider voices, respectful challenge</w:t>
                      </w:r>
                    </w:p>
                    <w:p w14:paraId="7DDB5017" w14:textId="618DBE33" w:rsidR="005038D9" w:rsidRPr="005038D9" w:rsidRDefault="005038D9" w:rsidP="005038D9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038D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5. Mock Board; presentations/consolidation with take away hints and tips from local/regional/national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 w:rsidRPr="005038D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eaders</w:t>
                      </w:r>
                    </w:p>
                    <w:p w14:paraId="7471B068" w14:textId="446A3126" w:rsidR="00C95422" w:rsidRPr="00C95422" w:rsidRDefault="00C95422" w:rsidP="00C95422">
                      <w:pPr>
                        <w:jc w:val="center"/>
                      </w:pPr>
                    </w:p>
                    <w:p w14:paraId="48898B3A" w14:textId="47FB3396" w:rsidR="00C95422" w:rsidRPr="00C95422" w:rsidRDefault="00C95422" w:rsidP="00C95422">
                      <w:pPr>
                        <w:jc w:val="center"/>
                      </w:pPr>
                    </w:p>
                    <w:p w14:paraId="5FAF1D3D" w14:textId="77777777" w:rsidR="00C95422" w:rsidRPr="00C95422" w:rsidRDefault="00C95422" w:rsidP="00C95422">
                      <w:pPr>
                        <w:jc w:val="center"/>
                      </w:pPr>
                    </w:p>
                    <w:p w14:paraId="5C019FF3" w14:textId="77777777" w:rsidR="00C95422" w:rsidRPr="00C95422" w:rsidRDefault="00C95422" w:rsidP="00C95422">
                      <w:pPr>
                        <w:jc w:val="center"/>
                      </w:pPr>
                    </w:p>
                    <w:p w14:paraId="4562119B" w14:textId="77777777" w:rsidR="00C95422" w:rsidRPr="00C95422" w:rsidRDefault="00C95422" w:rsidP="00C95422">
                      <w:pPr>
                        <w:jc w:val="center"/>
                      </w:pPr>
                    </w:p>
                    <w:p w14:paraId="5E4A4977" w14:textId="77777777" w:rsidR="00C95422" w:rsidRPr="00C95422" w:rsidRDefault="00C95422" w:rsidP="00C95422">
                      <w:pPr>
                        <w:jc w:val="center"/>
                      </w:pPr>
                    </w:p>
                    <w:p w14:paraId="62F1321F" w14:textId="77777777" w:rsidR="00C95422" w:rsidRPr="00C95422" w:rsidRDefault="00C95422" w:rsidP="00C95422">
                      <w:pPr>
                        <w:jc w:val="center"/>
                      </w:pPr>
                    </w:p>
                    <w:p w14:paraId="5A1CAB92" w14:textId="77777777" w:rsidR="00C95422" w:rsidRPr="00C95422" w:rsidRDefault="00C95422" w:rsidP="00C95422">
                      <w:pPr>
                        <w:jc w:val="center"/>
                      </w:pPr>
                    </w:p>
                    <w:p w14:paraId="18EEF7DA" w14:textId="77777777" w:rsidR="00C95422" w:rsidRPr="00C95422" w:rsidRDefault="00C95422" w:rsidP="00C95422">
                      <w:pPr>
                        <w:jc w:val="center"/>
                      </w:pPr>
                    </w:p>
                    <w:p w14:paraId="22A72AAF" w14:textId="77777777" w:rsidR="00C95422" w:rsidRPr="00C95422" w:rsidRDefault="00C95422" w:rsidP="00C95422">
                      <w:pPr>
                        <w:jc w:val="center"/>
                      </w:pPr>
                    </w:p>
                    <w:p w14:paraId="021D2FCE" w14:textId="77777777" w:rsidR="00C95422" w:rsidRPr="00C95422" w:rsidRDefault="00C95422" w:rsidP="00C95422">
                      <w:pPr>
                        <w:jc w:val="center"/>
                      </w:pPr>
                    </w:p>
                    <w:p w14:paraId="34BF961A" w14:textId="77777777" w:rsidR="00C95422" w:rsidRPr="00C95422" w:rsidRDefault="00C95422" w:rsidP="00C95422">
                      <w:pPr>
                        <w:jc w:val="center"/>
                      </w:pPr>
                    </w:p>
                    <w:p w14:paraId="34EE39FE" w14:textId="77777777" w:rsidR="00C95422" w:rsidRPr="00C95422" w:rsidRDefault="00C95422" w:rsidP="00C95422">
                      <w:pPr>
                        <w:jc w:val="center"/>
                      </w:pPr>
                    </w:p>
                    <w:p w14:paraId="323387E3" w14:textId="68532843" w:rsidR="00C95422" w:rsidRPr="00C95422" w:rsidRDefault="00C95422" w:rsidP="00C95422">
                      <w:pPr>
                        <w:jc w:val="center"/>
                      </w:pPr>
                      <w:r w:rsidRPr="00C95422">
                        <w:rPr>
                          <w:b/>
                          <w:bCs/>
                        </w:rPr>
                        <w:t xml:space="preserve">The course will </w:t>
                      </w:r>
                      <w:r w:rsidR="00023A03" w:rsidRPr="00C95422">
                        <w:rPr>
                          <w:b/>
                          <w:bCs/>
                        </w:rPr>
                        <w:t>cover.</w:t>
                      </w:r>
                      <w:r w:rsidRPr="00C9542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DF0D54B" w14:textId="77777777" w:rsidR="00C95422" w:rsidRPr="00C95422" w:rsidRDefault="00C95422" w:rsidP="00C95422">
                      <w:pPr>
                        <w:jc w:val="center"/>
                      </w:pPr>
                      <w:r w:rsidRPr="00C95422">
                        <w:t xml:space="preserve">The art and heart of leadership </w:t>
                      </w:r>
                    </w:p>
                    <w:p w14:paraId="1B33A98A" w14:textId="77777777" w:rsidR="00C95422" w:rsidRPr="00C95422" w:rsidRDefault="00C95422" w:rsidP="00C95422">
                      <w:pPr>
                        <w:jc w:val="center"/>
                      </w:pPr>
                      <w:r w:rsidRPr="00C95422">
                        <w:t xml:space="preserve">Personal effectiveness and Insight </w:t>
                      </w:r>
                    </w:p>
                    <w:p w14:paraId="27FBE063" w14:textId="77777777" w:rsidR="00C95422" w:rsidRPr="00C95422" w:rsidRDefault="00C95422" w:rsidP="00C95422">
                      <w:pPr>
                        <w:jc w:val="center"/>
                      </w:pPr>
                      <w:r w:rsidRPr="00C95422">
                        <w:t xml:space="preserve">Continuous Quality improvement </w:t>
                      </w:r>
                    </w:p>
                    <w:p w14:paraId="04DBF3DC" w14:textId="77777777" w:rsidR="00C95422" w:rsidRPr="00C95422" w:rsidRDefault="00C95422" w:rsidP="00C95422">
                      <w:pPr>
                        <w:jc w:val="center"/>
                      </w:pPr>
                      <w:r w:rsidRPr="00C95422">
                        <w:t xml:space="preserve">Regulation and CQC </w:t>
                      </w:r>
                    </w:p>
                    <w:p w14:paraId="0526F3C0" w14:textId="77777777" w:rsidR="00C95422" w:rsidRPr="00C95422" w:rsidRDefault="00C95422" w:rsidP="00C95422">
                      <w:pPr>
                        <w:jc w:val="center"/>
                      </w:pPr>
                      <w:r w:rsidRPr="00C95422">
                        <w:t xml:space="preserve">The confident and capable leader </w:t>
                      </w:r>
                    </w:p>
                    <w:p w14:paraId="4261C266" w14:textId="77777777" w:rsidR="00C95422" w:rsidRPr="00C95422" w:rsidRDefault="00C95422" w:rsidP="00C95422">
                      <w:pPr>
                        <w:jc w:val="center"/>
                      </w:pPr>
                      <w:r w:rsidRPr="00C95422">
                        <w:t xml:space="preserve">Policy and Influence: levers, barriers and opportunities </w:t>
                      </w:r>
                    </w:p>
                    <w:p w14:paraId="3B6B9EFE" w14:textId="77777777" w:rsidR="00C95422" w:rsidRPr="00C95422" w:rsidRDefault="00C95422" w:rsidP="00C95422">
                      <w:pPr>
                        <w:jc w:val="center"/>
                      </w:pPr>
                      <w:r w:rsidRPr="00C95422">
                        <w:t xml:space="preserve">Action Learning </w:t>
                      </w:r>
                    </w:p>
                    <w:p w14:paraId="2ABF4B3E" w14:textId="77777777" w:rsidR="00C95422" w:rsidRPr="00C95422" w:rsidRDefault="00C95422" w:rsidP="00C95422">
                      <w:pPr>
                        <w:jc w:val="center"/>
                      </w:pPr>
                      <w:r w:rsidRPr="00C95422">
                        <w:t xml:space="preserve">Resilience </w:t>
                      </w:r>
                    </w:p>
                    <w:p w14:paraId="07B6629E" w14:textId="77777777" w:rsidR="00C95422" w:rsidRPr="00C95422" w:rsidRDefault="00C95422" w:rsidP="00C95422">
                      <w:pPr>
                        <w:jc w:val="center"/>
                      </w:pPr>
                      <w:r w:rsidRPr="00C95422">
                        <w:t xml:space="preserve">Conflict Management </w:t>
                      </w:r>
                    </w:p>
                    <w:p w14:paraId="7AF1F9BF" w14:textId="77777777" w:rsidR="00C95422" w:rsidRPr="00C95422" w:rsidRDefault="00C95422" w:rsidP="00C95422">
                      <w:pPr>
                        <w:jc w:val="center"/>
                      </w:pPr>
                      <w:r w:rsidRPr="00C95422">
                        <w:t xml:space="preserve">Winning your case for change/improvement </w:t>
                      </w:r>
                    </w:p>
                    <w:p w14:paraId="300716FD" w14:textId="58BB4FFA" w:rsidR="00C95422" w:rsidRPr="00C95422" w:rsidRDefault="00C95422" w:rsidP="00C95422">
                      <w:pPr>
                        <w:jc w:val="center"/>
                      </w:pPr>
                      <w:r w:rsidRPr="00C95422">
                        <w:t xml:space="preserve">A chance to undertake as part of the programme a quality improvement </w:t>
                      </w:r>
                      <w:r w:rsidR="00023A03" w:rsidRPr="00C95422">
                        <w:t>initiative.</w:t>
                      </w:r>
                      <w:r w:rsidRPr="00C95422">
                        <w:t xml:space="preserve"> </w:t>
                      </w:r>
                    </w:p>
                    <w:p w14:paraId="75F60171" w14:textId="77777777" w:rsidR="00C95422" w:rsidRDefault="00C95422" w:rsidP="00C954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038D9" w:rsidRPr="005038D9">
        <w:rPr>
          <w:rFonts w:ascii="Arial" w:hAnsi="Arial" w:cs="Arial"/>
          <w:b/>
          <w:bCs/>
          <w:sz w:val="24"/>
          <w:szCs w:val="24"/>
        </w:rPr>
        <w:t>Who is the programme for</w:t>
      </w:r>
      <w:r w:rsidR="005038D9">
        <w:rPr>
          <w:rFonts w:ascii="Arial" w:hAnsi="Arial" w:cs="Arial"/>
          <w:sz w:val="24"/>
          <w:szCs w:val="24"/>
        </w:rPr>
        <w:t xml:space="preserve"> :</w:t>
      </w:r>
      <w:r w:rsidR="00007C6B" w:rsidRPr="00007C6B">
        <w:rPr>
          <w:rFonts w:ascii="Arial" w:hAnsi="Arial" w:cs="Arial"/>
          <w:sz w:val="24"/>
          <w:szCs w:val="24"/>
        </w:rPr>
        <w:t xml:space="preserve">Those wishing to step up to the next level of leadership/aspiring board members: Senior GPNs; GPs; AHPs; Pharmacists, </w:t>
      </w:r>
      <w:r w:rsidR="00C002A2">
        <w:rPr>
          <w:rFonts w:ascii="Arial" w:hAnsi="Arial" w:cs="Arial"/>
          <w:sz w:val="24"/>
          <w:szCs w:val="24"/>
        </w:rPr>
        <w:t xml:space="preserve">or </w:t>
      </w:r>
      <w:r w:rsidR="00007C6B" w:rsidRPr="00007C6B">
        <w:rPr>
          <w:rFonts w:ascii="Arial" w:hAnsi="Arial" w:cs="Arial"/>
          <w:sz w:val="24"/>
          <w:szCs w:val="24"/>
        </w:rPr>
        <w:t xml:space="preserve">non-clinical staff working in a </w:t>
      </w:r>
      <w:r w:rsidR="00C002A2">
        <w:rPr>
          <w:rFonts w:ascii="Arial" w:hAnsi="Arial" w:cs="Arial"/>
          <w:sz w:val="24"/>
          <w:szCs w:val="24"/>
        </w:rPr>
        <w:t xml:space="preserve">senior </w:t>
      </w:r>
      <w:r w:rsidR="00007C6B" w:rsidRPr="00007C6B">
        <w:rPr>
          <w:rFonts w:ascii="Arial" w:hAnsi="Arial" w:cs="Arial"/>
          <w:sz w:val="24"/>
          <w:szCs w:val="24"/>
        </w:rPr>
        <w:t xml:space="preserve">leadership role </w:t>
      </w:r>
      <w:r w:rsidR="00C95422" w:rsidRPr="00C95422">
        <w:rPr>
          <w:rFonts w:ascii="Arial" w:hAnsi="Arial" w:cs="Arial"/>
          <w:sz w:val="24"/>
          <w:szCs w:val="24"/>
        </w:rPr>
        <w:t xml:space="preserve"> </w:t>
      </w:r>
    </w:p>
    <w:p w14:paraId="04F9FE47" w14:textId="77777777" w:rsidR="00C95422" w:rsidRPr="00C95422" w:rsidRDefault="00C95422" w:rsidP="00C95422">
      <w:pPr>
        <w:rPr>
          <w:rFonts w:ascii="Arial" w:hAnsi="Arial" w:cs="Arial"/>
          <w:sz w:val="24"/>
          <w:szCs w:val="24"/>
        </w:rPr>
      </w:pPr>
    </w:p>
    <w:p w14:paraId="64BD2C90" w14:textId="77777777" w:rsidR="00C95422" w:rsidRPr="00C95422" w:rsidRDefault="00C95422" w:rsidP="00C95422">
      <w:pPr>
        <w:rPr>
          <w:rFonts w:ascii="Arial" w:hAnsi="Arial" w:cs="Arial"/>
          <w:sz w:val="24"/>
          <w:szCs w:val="24"/>
        </w:rPr>
      </w:pPr>
    </w:p>
    <w:p w14:paraId="2CE5BE0F" w14:textId="77777777" w:rsidR="00C95422" w:rsidRPr="00C95422" w:rsidRDefault="00C95422" w:rsidP="00C95422">
      <w:pPr>
        <w:rPr>
          <w:rFonts w:ascii="Arial" w:hAnsi="Arial" w:cs="Arial"/>
          <w:sz w:val="24"/>
          <w:szCs w:val="24"/>
        </w:rPr>
      </w:pPr>
    </w:p>
    <w:p w14:paraId="4CB8AE24" w14:textId="77777777" w:rsidR="00C95422" w:rsidRPr="00C95422" w:rsidRDefault="00C95422" w:rsidP="00C95422">
      <w:pPr>
        <w:rPr>
          <w:rFonts w:ascii="Arial" w:hAnsi="Arial" w:cs="Arial"/>
          <w:sz w:val="24"/>
          <w:szCs w:val="24"/>
        </w:rPr>
      </w:pPr>
    </w:p>
    <w:p w14:paraId="0E4463FE" w14:textId="77777777" w:rsidR="00C95422" w:rsidRPr="00C95422" w:rsidRDefault="00C95422" w:rsidP="00C95422">
      <w:pPr>
        <w:rPr>
          <w:rFonts w:ascii="Arial" w:hAnsi="Arial" w:cs="Arial"/>
          <w:sz w:val="24"/>
          <w:szCs w:val="24"/>
        </w:rPr>
      </w:pPr>
    </w:p>
    <w:p w14:paraId="16070A63" w14:textId="77777777" w:rsidR="00C95422" w:rsidRPr="00C95422" w:rsidRDefault="00C95422" w:rsidP="00C95422">
      <w:pPr>
        <w:rPr>
          <w:rFonts w:ascii="Arial" w:hAnsi="Arial" w:cs="Arial"/>
          <w:sz w:val="24"/>
          <w:szCs w:val="24"/>
        </w:rPr>
      </w:pPr>
    </w:p>
    <w:p w14:paraId="7F93D1C0" w14:textId="77777777" w:rsidR="00C95422" w:rsidRPr="00C95422" w:rsidRDefault="00C95422" w:rsidP="00C95422">
      <w:pPr>
        <w:rPr>
          <w:rFonts w:ascii="Arial" w:hAnsi="Arial" w:cs="Arial"/>
          <w:sz w:val="24"/>
          <w:szCs w:val="24"/>
        </w:rPr>
      </w:pPr>
    </w:p>
    <w:p w14:paraId="6A3132C7" w14:textId="77777777" w:rsidR="00C95422" w:rsidRPr="00C95422" w:rsidRDefault="00C95422" w:rsidP="00C95422">
      <w:pPr>
        <w:rPr>
          <w:rFonts w:ascii="Arial" w:hAnsi="Arial" w:cs="Arial"/>
          <w:sz w:val="24"/>
          <w:szCs w:val="24"/>
        </w:rPr>
      </w:pPr>
    </w:p>
    <w:p w14:paraId="54D1CC67" w14:textId="77777777" w:rsidR="00C95422" w:rsidRPr="00C95422" w:rsidRDefault="00C95422" w:rsidP="00C95422">
      <w:pPr>
        <w:rPr>
          <w:rFonts w:ascii="Arial" w:hAnsi="Arial" w:cs="Arial"/>
          <w:sz w:val="24"/>
          <w:szCs w:val="24"/>
        </w:rPr>
      </w:pPr>
    </w:p>
    <w:p w14:paraId="5A3A479C" w14:textId="77777777" w:rsidR="00C95422" w:rsidRPr="00C95422" w:rsidRDefault="00C95422" w:rsidP="00C95422">
      <w:pPr>
        <w:rPr>
          <w:rFonts w:ascii="Arial" w:hAnsi="Arial" w:cs="Arial"/>
          <w:sz w:val="24"/>
          <w:szCs w:val="24"/>
        </w:rPr>
      </w:pPr>
    </w:p>
    <w:p w14:paraId="3042F68E" w14:textId="77777777" w:rsidR="00C95422" w:rsidRPr="00C95422" w:rsidRDefault="00C95422" w:rsidP="00C95422">
      <w:pPr>
        <w:rPr>
          <w:rFonts w:ascii="Arial" w:hAnsi="Arial" w:cs="Arial"/>
          <w:sz w:val="24"/>
          <w:szCs w:val="24"/>
        </w:rPr>
      </w:pPr>
    </w:p>
    <w:p w14:paraId="634FE4A6" w14:textId="77777777" w:rsidR="00C95422" w:rsidRPr="00C95422" w:rsidRDefault="00C95422" w:rsidP="00C95422">
      <w:pPr>
        <w:rPr>
          <w:rFonts w:ascii="Arial" w:hAnsi="Arial" w:cs="Arial"/>
          <w:sz w:val="24"/>
          <w:szCs w:val="24"/>
        </w:rPr>
      </w:pPr>
    </w:p>
    <w:p w14:paraId="404967A4" w14:textId="5A04ED7D" w:rsidR="00C95422" w:rsidRPr="00C95422" w:rsidRDefault="00C95422" w:rsidP="00C95422">
      <w:pPr>
        <w:rPr>
          <w:rFonts w:ascii="Arial" w:hAnsi="Arial" w:cs="Arial"/>
          <w:sz w:val="24"/>
          <w:szCs w:val="24"/>
        </w:rPr>
      </w:pPr>
    </w:p>
    <w:p w14:paraId="0131BDE1" w14:textId="77777777" w:rsidR="005038D9" w:rsidRDefault="005038D9" w:rsidP="00C95422">
      <w:pPr>
        <w:rPr>
          <w:rFonts w:ascii="Arial" w:hAnsi="Arial" w:cs="Arial"/>
          <w:sz w:val="24"/>
          <w:szCs w:val="24"/>
        </w:rPr>
      </w:pPr>
    </w:p>
    <w:p w14:paraId="30F44FBD" w14:textId="77777777" w:rsidR="007E2072" w:rsidRDefault="007E2072" w:rsidP="00C95422">
      <w:pPr>
        <w:rPr>
          <w:rFonts w:ascii="Arial" w:hAnsi="Arial" w:cs="Arial"/>
          <w:sz w:val="24"/>
          <w:szCs w:val="24"/>
        </w:rPr>
      </w:pPr>
    </w:p>
    <w:p w14:paraId="07141712" w14:textId="1CB054B6" w:rsidR="00023A03" w:rsidRDefault="00C95422" w:rsidP="00C95422">
      <w:pPr>
        <w:rPr>
          <w:rFonts w:ascii="Arial" w:hAnsi="Arial" w:cs="Arial"/>
          <w:sz w:val="24"/>
          <w:szCs w:val="24"/>
        </w:rPr>
      </w:pPr>
      <w:r w:rsidRPr="00C95422">
        <w:rPr>
          <w:rFonts w:ascii="Arial" w:hAnsi="Arial" w:cs="Arial"/>
          <w:sz w:val="24"/>
          <w:szCs w:val="24"/>
        </w:rPr>
        <w:t xml:space="preserve">The course is planned to start </w:t>
      </w:r>
      <w:r w:rsidR="007E2072">
        <w:rPr>
          <w:rFonts w:ascii="Arial" w:hAnsi="Arial" w:cs="Arial"/>
          <w:sz w:val="24"/>
          <w:szCs w:val="24"/>
        </w:rPr>
        <w:t xml:space="preserve">February </w:t>
      </w:r>
      <w:r w:rsidRPr="00C95422">
        <w:rPr>
          <w:rFonts w:ascii="Arial" w:hAnsi="Arial" w:cs="Arial"/>
          <w:sz w:val="24"/>
          <w:szCs w:val="24"/>
        </w:rPr>
        <w:t>2024 (final dates and times of sessions</w:t>
      </w:r>
      <w:r w:rsidR="007E2072">
        <w:rPr>
          <w:rFonts w:ascii="Arial" w:hAnsi="Arial" w:cs="Arial"/>
          <w:sz w:val="24"/>
          <w:szCs w:val="24"/>
        </w:rPr>
        <w:t xml:space="preserve"> and venue</w:t>
      </w:r>
      <w:r w:rsidRPr="00C95422">
        <w:rPr>
          <w:rFonts w:ascii="Arial" w:hAnsi="Arial" w:cs="Arial"/>
          <w:sz w:val="24"/>
          <w:szCs w:val="24"/>
        </w:rPr>
        <w:t xml:space="preserve"> TBC </w:t>
      </w:r>
      <w:r w:rsidR="007E2072">
        <w:rPr>
          <w:rFonts w:ascii="Arial" w:hAnsi="Arial" w:cs="Arial"/>
          <w:sz w:val="24"/>
          <w:szCs w:val="24"/>
        </w:rPr>
        <w:t>once programme is confirmed to run)</w:t>
      </w:r>
    </w:p>
    <w:p w14:paraId="748BA8A0" w14:textId="502C697D" w:rsidR="0037439F" w:rsidRDefault="00B22EC8" w:rsidP="00C95422">
      <w:pPr>
        <w:rPr>
          <w:rFonts w:ascii="Arial" w:hAnsi="Arial" w:cs="Arial"/>
          <w:b/>
          <w:bCs/>
          <w:sz w:val="24"/>
          <w:szCs w:val="24"/>
        </w:rPr>
      </w:pPr>
      <w:r w:rsidRPr="00E600A0">
        <w:rPr>
          <w:rFonts w:ascii="Arial" w:hAnsi="Arial" w:cs="Arial"/>
          <w:b/>
          <w:bCs/>
          <w:sz w:val="24"/>
          <w:szCs w:val="24"/>
        </w:rPr>
        <w:t xml:space="preserve">The course will be delivered </w:t>
      </w:r>
      <w:r w:rsidR="005B4CF6" w:rsidRPr="00E600A0">
        <w:rPr>
          <w:rFonts w:ascii="Arial" w:hAnsi="Arial" w:cs="Arial"/>
          <w:b/>
          <w:bCs/>
          <w:sz w:val="24"/>
          <w:szCs w:val="24"/>
        </w:rPr>
        <w:t>by Judi Thorley and Sally Rogers (Independent Leadership Consultants)</w:t>
      </w:r>
      <w:r w:rsidR="00CE0CAB">
        <w:rPr>
          <w:rFonts w:ascii="Arial" w:hAnsi="Arial" w:cs="Arial"/>
          <w:b/>
          <w:bCs/>
          <w:sz w:val="24"/>
          <w:szCs w:val="24"/>
        </w:rPr>
        <w:t>.</w:t>
      </w:r>
    </w:p>
    <w:p w14:paraId="742A01A7" w14:textId="3D31BBEE" w:rsidR="00023A03" w:rsidRPr="00E600A0" w:rsidRDefault="0037439F" w:rsidP="0037439F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C4E3C6D" wp14:editId="5C25BEE7">
            <wp:extent cx="1028700" cy="523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3A03" w:rsidRPr="00E600A0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</w:p>
    <w:sectPr w:rsidR="00023A03" w:rsidRPr="00E600A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E2E9" w14:textId="77777777" w:rsidR="0093729B" w:rsidRDefault="0093729B" w:rsidP="00023A03">
      <w:pPr>
        <w:spacing w:after="0" w:line="240" w:lineRule="auto"/>
      </w:pPr>
      <w:r>
        <w:separator/>
      </w:r>
    </w:p>
  </w:endnote>
  <w:endnote w:type="continuationSeparator" w:id="0">
    <w:p w14:paraId="45ACEAA7" w14:textId="77777777" w:rsidR="0093729B" w:rsidRDefault="0093729B" w:rsidP="0002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FE0B" w14:textId="56983E46" w:rsidR="00023A03" w:rsidRDefault="00023A0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99DEC5" wp14:editId="0F03EF2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29509" w14:textId="4B91219A" w:rsidR="00023A03" w:rsidRDefault="000D1EAD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23A03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023A0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23A03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99DEC5" id="Group 164" o:spid="_x0000_s1028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0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E729509" w14:textId="4B91219A" w:rsidR="00023A03" w:rsidRDefault="000D1EAD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23A03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023A03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23A03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DD09" w14:textId="77777777" w:rsidR="0093729B" w:rsidRDefault="0093729B" w:rsidP="00023A03">
      <w:pPr>
        <w:spacing w:after="0" w:line="240" w:lineRule="auto"/>
      </w:pPr>
      <w:r>
        <w:separator/>
      </w:r>
    </w:p>
  </w:footnote>
  <w:footnote w:type="continuationSeparator" w:id="0">
    <w:p w14:paraId="45687EC6" w14:textId="77777777" w:rsidR="0093729B" w:rsidRDefault="0093729B" w:rsidP="00023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D653E"/>
    <w:multiLevelType w:val="hybridMultilevel"/>
    <w:tmpl w:val="971A3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44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22"/>
    <w:rsid w:val="00007C6B"/>
    <w:rsid w:val="00023A03"/>
    <w:rsid w:val="000543B0"/>
    <w:rsid w:val="000D1EAD"/>
    <w:rsid w:val="0015241A"/>
    <w:rsid w:val="001B36EC"/>
    <w:rsid w:val="003251AA"/>
    <w:rsid w:val="0037439F"/>
    <w:rsid w:val="003E27BB"/>
    <w:rsid w:val="004632E1"/>
    <w:rsid w:val="0047724C"/>
    <w:rsid w:val="005038D9"/>
    <w:rsid w:val="00551830"/>
    <w:rsid w:val="005B4CF6"/>
    <w:rsid w:val="00635617"/>
    <w:rsid w:val="007E2072"/>
    <w:rsid w:val="008E6A79"/>
    <w:rsid w:val="00925DF0"/>
    <w:rsid w:val="0093729B"/>
    <w:rsid w:val="009C49A2"/>
    <w:rsid w:val="00AC2DC8"/>
    <w:rsid w:val="00B22EC8"/>
    <w:rsid w:val="00B926CC"/>
    <w:rsid w:val="00C002A2"/>
    <w:rsid w:val="00C95422"/>
    <w:rsid w:val="00CE0CAB"/>
    <w:rsid w:val="00CE2B1E"/>
    <w:rsid w:val="00D128C7"/>
    <w:rsid w:val="00D33997"/>
    <w:rsid w:val="00E600A0"/>
    <w:rsid w:val="00F0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A2F33"/>
  <w15:chartTrackingRefBased/>
  <w15:docId w15:val="{BE5DA772-1FC3-4138-935E-D128926E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4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03"/>
  </w:style>
  <w:style w:type="paragraph" w:styleId="Footer">
    <w:name w:val="footer"/>
    <w:basedOn w:val="Normal"/>
    <w:link w:val="FooterChar"/>
    <w:uiPriority w:val="99"/>
    <w:unhideWhenUsed/>
    <w:rsid w:val="00023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Henderson</dc:creator>
  <cp:keywords/>
  <dc:description/>
  <cp:lastModifiedBy>Michelle Henderson</cp:lastModifiedBy>
  <cp:revision>2</cp:revision>
  <dcterms:created xsi:type="dcterms:W3CDTF">2023-11-30T09:56:00Z</dcterms:created>
  <dcterms:modified xsi:type="dcterms:W3CDTF">2023-11-30T09:56:00Z</dcterms:modified>
</cp:coreProperties>
</file>