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039C" w14:textId="40CEBB3B" w:rsidR="00F10E46" w:rsidRDefault="00262F58">
      <w:r>
        <w:rPr>
          <w:noProof/>
        </w:rPr>
        <w:drawing>
          <wp:inline distT="0" distB="0" distL="0" distR="0" wp14:anchorId="1EFB1050" wp14:editId="61E91593">
            <wp:extent cx="5731510" cy="7010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6AB13" w14:textId="77777777" w:rsidR="0037679F" w:rsidRDefault="0037679F" w:rsidP="0037679F">
      <w:pPr>
        <w:spacing w:after="0"/>
        <w:jc w:val="center"/>
        <w:rPr>
          <w:b/>
          <w:bCs/>
          <w:color w:val="2F5496" w:themeColor="accent1" w:themeShade="BF"/>
          <w:sz w:val="44"/>
          <w:szCs w:val="44"/>
        </w:rPr>
      </w:pPr>
      <w:r w:rsidRPr="0037679F">
        <w:rPr>
          <w:b/>
          <w:bCs/>
          <w:color w:val="2F5496" w:themeColor="accent1" w:themeShade="BF"/>
          <w:sz w:val="44"/>
          <w:szCs w:val="44"/>
        </w:rPr>
        <w:t xml:space="preserve">Practice Supervisor / Practice Assessor </w:t>
      </w:r>
    </w:p>
    <w:p w14:paraId="39B98C02" w14:textId="2FCA8424" w:rsidR="00DE32FD" w:rsidRDefault="0037679F" w:rsidP="0037679F">
      <w:pPr>
        <w:jc w:val="center"/>
        <w:rPr>
          <w:b/>
          <w:bCs/>
          <w:color w:val="2F5496" w:themeColor="accent1" w:themeShade="BF"/>
          <w:sz w:val="44"/>
          <w:szCs w:val="44"/>
        </w:rPr>
      </w:pPr>
      <w:r>
        <w:rPr>
          <w:b/>
          <w:bCs/>
          <w:color w:val="2F5496" w:themeColor="accent1" w:themeShade="BF"/>
          <w:sz w:val="44"/>
          <w:szCs w:val="44"/>
        </w:rPr>
        <w:t>U</w:t>
      </w:r>
      <w:r w:rsidRPr="0037679F">
        <w:rPr>
          <w:b/>
          <w:bCs/>
          <w:color w:val="2F5496" w:themeColor="accent1" w:themeShade="BF"/>
          <w:sz w:val="44"/>
          <w:szCs w:val="44"/>
        </w:rPr>
        <w:t>niversity training dates</w:t>
      </w:r>
    </w:p>
    <w:p w14:paraId="202870E3" w14:textId="77777777" w:rsidR="00E93BB4" w:rsidRDefault="0037679F" w:rsidP="009A3101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4 Universities are collaborating to provide training dates below Via MS </w:t>
      </w:r>
      <w:r w:rsidR="00E93BB4">
        <w:rPr>
          <w:color w:val="2F5496" w:themeColor="accent1" w:themeShade="BF"/>
          <w:sz w:val="24"/>
          <w:szCs w:val="24"/>
        </w:rPr>
        <w:t>T</w:t>
      </w:r>
      <w:r>
        <w:rPr>
          <w:color w:val="2F5496" w:themeColor="accent1" w:themeShade="BF"/>
          <w:sz w:val="24"/>
          <w:szCs w:val="24"/>
        </w:rPr>
        <w:t>eams</w:t>
      </w:r>
      <w:r w:rsidR="00E93BB4">
        <w:rPr>
          <w:color w:val="2F5496" w:themeColor="accent1" w:themeShade="BF"/>
          <w:sz w:val="24"/>
          <w:szCs w:val="24"/>
        </w:rPr>
        <w:t>,</w:t>
      </w:r>
      <w:r>
        <w:rPr>
          <w:color w:val="2F5496" w:themeColor="accent1" w:themeShade="BF"/>
          <w:sz w:val="24"/>
          <w:szCs w:val="24"/>
        </w:rPr>
        <w:t xml:space="preserve"> to staff who need preparation or updating for the practice supervisor or practice assessor role, or both.</w:t>
      </w:r>
    </w:p>
    <w:p w14:paraId="25D1C3C3" w14:textId="1DF383B0" w:rsidR="00DE32FD" w:rsidRDefault="00E93BB4" w:rsidP="009A3101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Staff are welcome to attend the session(s) that suit them best. You only need to attend one for </w:t>
      </w:r>
      <w:r w:rsidR="00992298">
        <w:rPr>
          <w:color w:val="2F5496" w:themeColor="accent1" w:themeShade="BF"/>
          <w:sz w:val="24"/>
          <w:szCs w:val="24"/>
        </w:rPr>
        <w:t>the role of practice supervisor or for the role of practice assessor. You are welcome to attend a session of both supervisor and assessor i</w:t>
      </w:r>
      <w:r w:rsidR="005711EE">
        <w:rPr>
          <w:color w:val="2F5496" w:themeColor="accent1" w:themeShade="BF"/>
          <w:sz w:val="24"/>
          <w:szCs w:val="24"/>
        </w:rPr>
        <w:t>f</w:t>
      </w:r>
      <w:r w:rsidR="00992298">
        <w:rPr>
          <w:color w:val="2F5496" w:themeColor="accent1" w:themeShade="BF"/>
          <w:sz w:val="24"/>
          <w:szCs w:val="24"/>
        </w:rPr>
        <w:t xml:space="preserve"> you need </w:t>
      </w:r>
      <w:r w:rsidR="009A3101">
        <w:rPr>
          <w:color w:val="2F5496" w:themeColor="accent1" w:themeShade="BF"/>
          <w:sz w:val="24"/>
          <w:szCs w:val="24"/>
        </w:rPr>
        <w:t xml:space="preserve">preparation or refresher for </w:t>
      </w:r>
      <w:r w:rsidR="005711EE">
        <w:rPr>
          <w:color w:val="2F5496" w:themeColor="accent1" w:themeShade="BF"/>
          <w:sz w:val="24"/>
          <w:szCs w:val="24"/>
        </w:rPr>
        <w:t>both roles</w:t>
      </w:r>
      <w:r w:rsidR="00992298">
        <w:rPr>
          <w:color w:val="2F5496" w:themeColor="accent1" w:themeShade="BF"/>
          <w:sz w:val="24"/>
          <w:szCs w:val="24"/>
        </w:rPr>
        <w:t xml:space="preserve">. </w:t>
      </w:r>
      <w:r w:rsidR="00BD2C0F">
        <w:rPr>
          <w:color w:val="2F5496" w:themeColor="accent1" w:themeShade="BF"/>
          <w:sz w:val="24"/>
          <w:szCs w:val="24"/>
        </w:rPr>
        <w:t xml:space="preserve">All sessions will be the same </w:t>
      </w:r>
      <w:r w:rsidR="000F13F1">
        <w:rPr>
          <w:color w:val="2F5496" w:themeColor="accent1" w:themeShade="BF"/>
          <w:sz w:val="24"/>
          <w:szCs w:val="24"/>
        </w:rPr>
        <w:t>content</w:t>
      </w:r>
      <w:r w:rsidR="009A3101">
        <w:rPr>
          <w:color w:val="2F5496" w:themeColor="accent1" w:themeShade="BF"/>
          <w:sz w:val="24"/>
          <w:szCs w:val="24"/>
        </w:rPr>
        <w:t>,</w:t>
      </w:r>
      <w:r w:rsidR="000F13F1">
        <w:rPr>
          <w:color w:val="2F5496" w:themeColor="accent1" w:themeShade="BF"/>
          <w:sz w:val="24"/>
          <w:szCs w:val="24"/>
        </w:rPr>
        <w:t xml:space="preserve"> </w:t>
      </w:r>
      <w:r w:rsidR="00BD2C0F">
        <w:rPr>
          <w:color w:val="2F5496" w:themeColor="accent1" w:themeShade="BF"/>
          <w:sz w:val="24"/>
          <w:szCs w:val="24"/>
        </w:rPr>
        <w:t xml:space="preserve">facilitated by </w:t>
      </w:r>
      <w:proofErr w:type="gramStart"/>
      <w:r w:rsidR="00493CA7">
        <w:rPr>
          <w:color w:val="2F5496" w:themeColor="accent1" w:themeShade="BF"/>
          <w:sz w:val="24"/>
          <w:szCs w:val="24"/>
        </w:rPr>
        <w:t>University</w:t>
      </w:r>
      <w:proofErr w:type="gramEnd"/>
      <w:r w:rsidR="00493CA7">
        <w:rPr>
          <w:color w:val="2F5496" w:themeColor="accent1" w:themeShade="BF"/>
          <w:sz w:val="24"/>
          <w:szCs w:val="24"/>
        </w:rPr>
        <w:t xml:space="preserve"> </w:t>
      </w:r>
      <w:r w:rsidR="00EE1ABE">
        <w:rPr>
          <w:color w:val="2F5496" w:themeColor="accent1" w:themeShade="BF"/>
          <w:sz w:val="24"/>
          <w:szCs w:val="24"/>
        </w:rPr>
        <w:t xml:space="preserve">staff </w:t>
      </w:r>
      <w:r w:rsidR="00493CA7">
        <w:rPr>
          <w:color w:val="2F5496" w:themeColor="accent1" w:themeShade="BF"/>
          <w:sz w:val="24"/>
          <w:szCs w:val="24"/>
        </w:rPr>
        <w:t>listed. You can attend any universit</w:t>
      </w:r>
      <w:r w:rsidR="00EE1ABE">
        <w:rPr>
          <w:color w:val="2F5496" w:themeColor="accent1" w:themeShade="BF"/>
          <w:sz w:val="24"/>
          <w:szCs w:val="24"/>
        </w:rPr>
        <w:t>ies</w:t>
      </w:r>
      <w:r w:rsidR="00493CA7">
        <w:rPr>
          <w:color w:val="2F5496" w:themeColor="accent1" w:themeShade="BF"/>
          <w:sz w:val="24"/>
          <w:szCs w:val="24"/>
        </w:rPr>
        <w:t xml:space="preserve"> session. </w:t>
      </w:r>
      <w:r w:rsidR="00974A1C">
        <w:rPr>
          <w:color w:val="2F5496" w:themeColor="accent1" w:themeShade="BF"/>
          <w:sz w:val="24"/>
          <w:szCs w:val="24"/>
        </w:rPr>
        <w:t>There is no need to book on, just join the link below.</w:t>
      </w:r>
    </w:p>
    <w:p w14:paraId="29070AC3" w14:textId="77777777" w:rsidR="005711EE" w:rsidRDefault="005711EE" w:rsidP="00992298">
      <w:pPr>
        <w:jc w:val="center"/>
        <w:rPr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5"/>
        <w:gridCol w:w="2955"/>
        <w:gridCol w:w="3266"/>
      </w:tblGrid>
      <w:tr w:rsidR="00CA7927" w14:paraId="1269BE95" w14:textId="77777777" w:rsidTr="50483703">
        <w:tc>
          <w:tcPr>
            <w:tcW w:w="1550" w:type="pct"/>
          </w:tcPr>
          <w:p w14:paraId="5C2E1A94" w14:textId="5AB08AF8" w:rsidR="00CA7927" w:rsidRDefault="00CA7927" w:rsidP="00992298">
            <w:pPr>
              <w:jc w:val="center"/>
            </w:pPr>
            <w:r>
              <w:t>Date:</w:t>
            </w:r>
          </w:p>
        </w:tc>
        <w:tc>
          <w:tcPr>
            <w:tcW w:w="1639" w:type="pct"/>
          </w:tcPr>
          <w:p w14:paraId="71D91F6E" w14:textId="77777777" w:rsidR="00CA7927" w:rsidRDefault="00CA7927" w:rsidP="00992298">
            <w:pPr>
              <w:jc w:val="center"/>
            </w:pPr>
            <w:r>
              <w:t xml:space="preserve">Practice Supervisor Training </w:t>
            </w:r>
          </w:p>
          <w:p w14:paraId="6FBE8F68" w14:textId="4EE37630" w:rsidR="00CA7927" w:rsidRDefault="00CA7927" w:rsidP="00992298">
            <w:pPr>
              <w:jc w:val="center"/>
            </w:pPr>
            <w:r>
              <w:t>9.30- 12</w:t>
            </w:r>
            <w:r w:rsidR="000F13F1">
              <w:t>.30</w:t>
            </w:r>
            <w:r>
              <w:t>md</w:t>
            </w:r>
          </w:p>
        </w:tc>
        <w:tc>
          <w:tcPr>
            <w:tcW w:w="1811" w:type="pct"/>
          </w:tcPr>
          <w:p w14:paraId="3001434F" w14:textId="77777777" w:rsidR="00CA7927" w:rsidRDefault="00CA7927" w:rsidP="00992298">
            <w:pPr>
              <w:jc w:val="center"/>
            </w:pPr>
            <w:r>
              <w:t xml:space="preserve">Practice Assessor Training </w:t>
            </w:r>
          </w:p>
          <w:p w14:paraId="7C907B58" w14:textId="62E3A40B" w:rsidR="00CA7927" w:rsidRDefault="00CA7927" w:rsidP="00992298">
            <w:pPr>
              <w:jc w:val="center"/>
            </w:pPr>
            <w:r>
              <w:t>1</w:t>
            </w:r>
            <w:r w:rsidR="000F13F1">
              <w:t>.30</w:t>
            </w:r>
            <w:r>
              <w:t xml:space="preserve"> </w:t>
            </w:r>
            <w:r w:rsidR="003B41BD">
              <w:t>–</w:t>
            </w:r>
            <w:r>
              <w:t xml:space="preserve"> </w:t>
            </w:r>
            <w:r w:rsidR="003B41BD">
              <w:t>4.30</w:t>
            </w:r>
            <w:r w:rsidR="000F13F1">
              <w:t>pm</w:t>
            </w:r>
          </w:p>
        </w:tc>
      </w:tr>
      <w:tr w:rsidR="00830EDD" w14:paraId="76E555DD" w14:textId="77777777" w:rsidTr="50483703">
        <w:tc>
          <w:tcPr>
            <w:tcW w:w="1550" w:type="pct"/>
          </w:tcPr>
          <w:p w14:paraId="54B6A291" w14:textId="1902E1E7" w:rsidR="00830EDD" w:rsidRDefault="00E664BA" w:rsidP="00830EDD">
            <w:pPr>
              <w:jc w:val="center"/>
            </w:pPr>
            <w:r>
              <w:t>19</w:t>
            </w:r>
            <w:r w:rsidRPr="00E664BA">
              <w:rPr>
                <w:vertAlign w:val="superscript"/>
              </w:rPr>
              <w:t>th</w:t>
            </w:r>
            <w:r>
              <w:t xml:space="preserve"> </w:t>
            </w:r>
            <w:r w:rsidR="00BE2844">
              <w:t>June</w:t>
            </w:r>
            <w:r w:rsidR="00830EDD">
              <w:t xml:space="preserve"> 2025</w:t>
            </w:r>
          </w:p>
          <w:p w14:paraId="4FA6046B" w14:textId="43DA8FE6" w:rsidR="00830EDD" w:rsidRDefault="0021584E" w:rsidP="00830EDD">
            <w:pPr>
              <w:jc w:val="center"/>
            </w:pPr>
            <w:r>
              <w:t>(Facilitated</w:t>
            </w:r>
            <w:r w:rsidR="00B3455E">
              <w:t xml:space="preserve"> Nottingham Trent University</w:t>
            </w:r>
            <w:r>
              <w:t xml:space="preserve">) </w:t>
            </w:r>
          </w:p>
        </w:tc>
        <w:tc>
          <w:tcPr>
            <w:tcW w:w="1639" w:type="pct"/>
          </w:tcPr>
          <w:p w14:paraId="2F045AC2" w14:textId="0960F5A3" w:rsidR="00830EDD" w:rsidRPr="00C70D53" w:rsidRDefault="00592007" w:rsidP="00592007">
            <w:pPr>
              <w:rPr>
                <w:rFonts w:cstheme="minorHAnsi"/>
                <w:sz w:val="24"/>
                <w:szCs w:val="24"/>
              </w:rPr>
            </w:pPr>
            <w:hyperlink r:id="rId7" w:tgtFrame="_blank" w:tooltip="Meeting join link" w:history="1">
              <w:r w:rsidRPr="00592007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Join the meeting now</w:t>
              </w:r>
            </w:hyperlink>
          </w:p>
        </w:tc>
        <w:tc>
          <w:tcPr>
            <w:tcW w:w="1811" w:type="pct"/>
          </w:tcPr>
          <w:p w14:paraId="551A8ECE" w14:textId="35C3E131" w:rsidR="00830EDD" w:rsidRPr="00C70D53" w:rsidRDefault="00E664BA" w:rsidP="00E664BA">
            <w:pPr>
              <w:rPr>
                <w:rFonts w:cstheme="minorHAnsi"/>
                <w:sz w:val="24"/>
                <w:szCs w:val="24"/>
              </w:rPr>
            </w:pPr>
            <w:hyperlink r:id="rId8" w:tgtFrame="_blank" w:tooltip="Meeting join link" w:history="1">
              <w:r w:rsidRPr="00E664BA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Join the meeting now</w:t>
              </w:r>
            </w:hyperlink>
          </w:p>
        </w:tc>
      </w:tr>
      <w:tr w:rsidR="00A937C9" w14:paraId="7D8DE192" w14:textId="77777777" w:rsidTr="50483703">
        <w:tc>
          <w:tcPr>
            <w:tcW w:w="1550" w:type="pct"/>
          </w:tcPr>
          <w:p w14:paraId="526A4798" w14:textId="0F4C61CA" w:rsidR="00A937C9" w:rsidRDefault="00E115F8" w:rsidP="00A937C9">
            <w:pPr>
              <w:jc w:val="center"/>
            </w:pPr>
            <w:r>
              <w:t>18th</w:t>
            </w:r>
            <w:r w:rsidR="005559D1">
              <w:t xml:space="preserve"> </w:t>
            </w:r>
            <w:r w:rsidR="00BE2844">
              <w:t>July</w:t>
            </w:r>
            <w:r w:rsidR="004F1DAA">
              <w:t xml:space="preserve"> </w:t>
            </w:r>
            <w:r w:rsidR="00263CE6">
              <w:t>202</w:t>
            </w:r>
            <w:r w:rsidR="004F1DAA">
              <w:t>5</w:t>
            </w:r>
          </w:p>
          <w:p w14:paraId="51A38F1E" w14:textId="101332E0" w:rsidR="00263CE6" w:rsidRDefault="00263CE6" w:rsidP="00A937C9">
            <w:pPr>
              <w:jc w:val="center"/>
            </w:pPr>
            <w:r>
              <w:t>(Facilitated by</w:t>
            </w:r>
            <w:r w:rsidR="0075217B">
              <w:t xml:space="preserve"> University of Derby</w:t>
            </w:r>
            <w:r>
              <w:t xml:space="preserve">) </w:t>
            </w:r>
          </w:p>
        </w:tc>
        <w:tc>
          <w:tcPr>
            <w:tcW w:w="1639" w:type="pct"/>
          </w:tcPr>
          <w:p w14:paraId="0AB658C7" w14:textId="0109129D" w:rsidR="003E5677" w:rsidRPr="00C70D53" w:rsidRDefault="005559D1" w:rsidP="005559D1">
            <w:pPr>
              <w:rPr>
                <w:rStyle w:val="Hyperlink"/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  <w:hyperlink r:id="rId9" w:tgtFrame="_blank" w:tooltip="Meeting join link" w:history="1">
              <w:r w:rsidRPr="005559D1">
                <w:rPr>
                  <w:rStyle w:val="Hyperlink"/>
                  <w:rFonts w:eastAsiaTheme="minorEastAsia" w:cstheme="minorHAnsi"/>
                  <w:b/>
                  <w:bCs/>
                  <w:sz w:val="24"/>
                  <w:szCs w:val="24"/>
                  <w:lang w:eastAsia="zh-CN"/>
                </w:rPr>
                <w:t>join here</w:t>
              </w:r>
            </w:hyperlink>
          </w:p>
        </w:tc>
        <w:tc>
          <w:tcPr>
            <w:tcW w:w="1811" w:type="pct"/>
          </w:tcPr>
          <w:p w14:paraId="10788CD5" w14:textId="5E3C95E9" w:rsidR="003E5677" w:rsidRPr="00C70D53" w:rsidRDefault="005559D1" w:rsidP="005559D1">
            <w:pPr>
              <w:rPr>
                <w:rStyle w:val="Hyperlink"/>
                <w:rFonts w:eastAsiaTheme="minorEastAsia" w:cstheme="minorHAnsi"/>
                <w:b/>
                <w:bCs/>
                <w:sz w:val="24"/>
                <w:szCs w:val="24"/>
                <w:lang w:eastAsia="zh-CN"/>
              </w:rPr>
            </w:pPr>
            <w:hyperlink r:id="rId10" w:tgtFrame="_blank" w:tooltip="Meeting join link" w:history="1">
              <w:r w:rsidRPr="005559D1">
                <w:rPr>
                  <w:rStyle w:val="Hyperlink"/>
                  <w:rFonts w:eastAsiaTheme="minorEastAsia" w:cstheme="minorHAnsi"/>
                  <w:b/>
                  <w:bCs/>
                  <w:sz w:val="24"/>
                  <w:szCs w:val="24"/>
                  <w:lang w:eastAsia="zh-CN"/>
                </w:rPr>
                <w:t>join here</w:t>
              </w:r>
            </w:hyperlink>
          </w:p>
        </w:tc>
      </w:tr>
      <w:tr w:rsidR="00A937C9" w14:paraId="2D9C68B8" w14:textId="77777777" w:rsidTr="50483703">
        <w:tc>
          <w:tcPr>
            <w:tcW w:w="1550" w:type="pct"/>
          </w:tcPr>
          <w:p w14:paraId="7586E0A6" w14:textId="23C71E60" w:rsidR="00C70D53" w:rsidRDefault="00BC3814" w:rsidP="00A937C9">
            <w:pPr>
              <w:jc w:val="center"/>
            </w:pPr>
            <w:r>
              <w:t>6</w:t>
            </w:r>
            <w:r w:rsidRPr="00BC3814">
              <w:rPr>
                <w:vertAlign w:val="superscript"/>
              </w:rPr>
              <w:t>th</w:t>
            </w:r>
            <w:r>
              <w:t xml:space="preserve"> </w:t>
            </w:r>
            <w:r w:rsidR="00BE2844">
              <w:t>Aug</w:t>
            </w:r>
            <w:r w:rsidR="004F1DAA">
              <w:t xml:space="preserve"> 2025</w:t>
            </w:r>
            <w:r w:rsidR="00F57260">
              <w:t xml:space="preserve"> </w:t>
            </w:r>
          </w:p>
          <w:p w14:paraId="7F09A642" w14:textId="39FF0DAC" w:rsidR="00D8250D" w:rsidRDefault="00C70D53" w:rsidP="00A937C9">
            <w:pPr>
              <w:jc w:val="center"/>
            </w:pPr>
            <w:r>
              <w:t>(Facilitated by</w:t>
            </w:r>
            <w:r w:rsidR="00BC3814">
              <w:t xml:space="preserve"> Univer</w:t>
            </w:r>
            <w:r w:rsidR="00664415">
              <w:t>sity of Nottingham</w:t>
            </w:r>
            <w:r>
              <w:t>)</w:t>
            </w:r>
          </w:p>
        </w:tc>
        <w:tc>
          <w:tcPr>
            <w:tcW w:w="1639" w:type="pct"/>
          </w:tcPr>
          <w:p w14:paraId="303C364D" w14:textId="2AB70159" w:rsidR="00A937C9" w:rsidRPr="00C70D53" w:rsidRDefault="00507DBC" w:rsidP="50483703">
            <w:hyperlink r:id="rId11">
              <w:proofErr w:type="spellStart"/>
              <w:r w:rsidRPr="39043D78">
                <w:rPr>
                  <w:rStyle w:val="Hyperlink"/>
                </w:rPr>
                <w:t>CLick</w:t>
              </w:r>
              <w:proofErr w:type="spellEnd"/>
              <w:r w:rsidRPr="39043D78">
                <w:rPr>
                  <w:rStyle w:val="Hyperlink"/>
                </w:rPr>
                <w:t xml:space="preserve"> to join</w:t>
              </w:r>
            </w:hyperlink>
          </w:p>
        </w:tc>
        <w:tc>
          <w:tcPr>
            <w:tcW w:w="1811" w:type="pct"/>
          </w:tcPr>
          <w:p w14:paraId="10FBF96C" w14:textId="067C5AC2" w:rsidR="00A937C9" w:rsidRPr="00C70D53" w:rsidRDefault="00E91068" w:rsidP="50483703">
            <w:pPr>
              <w:rPr>
                <w:lang w:val="en-US"/>
              </w:rPr>
            </w:pPr>
            <w:hyperlink r:id="rId12">
              <w:r w:rsidRPr="39043D78">
                <w:rPr>
                  <w:rStyle w:val="Hyperlink"/>
                </w:rPr>
                <w:t>Click to join</w:t>
              </w:r>
            </w:hyperlink>
          </w:p>
        </w:tc>
      </w:tr>
      <w:tr w:rsidR="00830EDD" w14:paraId="4418D539" w14:textId="77777777" w:rsidTr="50483703">
        <w:tc>
          <w:tcPr>
            <w:tcW w:w="1550" w:type="pct"/>
          </w:tcPr>
          <w:p w14:paraId="3CD258E6" w14:textId="1AABF80E" w:rsidR="00830EDD" w:rsidRDefault="00F47EF9" w:rsidP="00830EDD">
            <w:pPr>
              <w:jc w:val="center"/>
            </w:pPr>
            <w:r>
              <w:t>22</w:t>
            </w:r>
            <w:r w:rsidRPr="00F47EF9">
              <w:rPr>
                <w:vertAlign w:val="superscript"/>
              </w:rPr>
              <w:t>nd</w:t>
            </w:r>
            <w:r>
              <w:t xml:space="preserve"> </w:t>
            </w:r>
            <w:r w:rsidR="00BE2844">
              <w:t>September</w:t>
            </w:r>
            <w:r w:rsidR="00830EDD">
              <w:t xml:space="preserve"> 2025</w:t>
            </w:r>
          </w:p>
          <w:p w14:paraId="1F47985E" w14:textId="7241D4DF" w:rsidR="00830EDD" w:rsidRDefault="00830EDD" w:rsidP="00C70D53">
            <w:pPr>
              <w:jc w:val="center"/>
            </w:pPr>
            <w:r>
              <w:t xml:space="preserve"> (Facilitated by</w:t>
            </w:r>
            <w:r w:rsidR="00F47EF9">
              <w:t xml:space="preserve"> Sheffield Hallam University</w:t>
            </w:r>
            <w:r>
              <w:t>)</w:t>
            </w:r>
          </w:p>
        </w:tc>
        <w:tc>
          <w:tcPr>
            <w:tcW w:w="1639" w:type="pct"/>
          </w:tcPr>
          <w:p w14:paraId="18AD08AC" w14:textId="0E8156B9" w:rsidR="00830EDD" w:rsidRPr="00C70D53" w:rsidRDefault="00F47EF9" w:rsidP="00830EDD">
            <w:pPr>
              <w:rPr>
                <w:rFonts w:cstheme="minorHAnsi"/>
                <w:sz w:val="24"/>
                <w:szCs w:val="24"/>
              </w:rPr>
            </w:pPr>
            <w:hyperlink r:id="rId13" w:tgtFrame="_blank" w:tooltip="Meeting join link" w:history="1">
              <w:r w:rsidRPr="00F47EF9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Join the meeting now</w:t>
              </w:r>
            </w:hyperlink>
          </w:p>
        </w:tc>
        <w:tc>
          <w:tcPr>
            <w:tcW w:w="1811" w:type="pct"/>
          </w:tcPr>
          <w:p w14:paraId="41325CA4" w14:textId="7B429EDC" w:rsidR="00830EDD" w:rsidRPr="00C70D53" w:rsidRDefault="00F47EF9" w:rsidP="00830EDD">
            <w:pPr>
              <w:rPr>
                <w:rFonts w:cstheme="minorHAnsi"/>
                <w:color w:val="252424"/>
                <w:sz w:val="24"/>
                <w:szCs w:val="24"/>
                <w:lang w:val="en-US"/>
              </w:rPr>
            </w:pPr>
            <w:r w:rsidRPr="00F47EF9">
              <w:rPr>
                <w:rFonts w:cstheme="minorHAnsi"/>
                <w:color w:val="252424"/>
                <w:sz w:val="24"/>
                <w:szCs w:val="24"/>
              </w:rPr>
              <w:fldChar w:fldCharType="begin"/>
            </w:r>
            <w:r w:rsidRPr="00F47EF9">
              <w:rPr>
                <w:rFonts w:cstheme="minorHAnsi"/>
                <w:color w:val="252424"/>
                <w:sz w:val="24"/>
                <w:szCs w:val="24"/>
              </w:rPr>
              <w:instrText>HYPERLINK "https://teams.microsoft.com/l/meetup-join/19%3ameeting_ZTA4NTY0YmEtM2JhZi00YWVjLWI1OWMtMmJhNGY2MWY5NDhh%40thread.v2/0?context=%7b%22Tid%22%3a%228968f6a1-ac13-472f-b899-f7316e439f43%22%2c%22Oid%22%3a%22a30aee6b-ce29-4d43-a711-031bc922b968%22%7d" \o "Meeting join link" \t "_blank"</w:instrText>
            </w:r>
            <w:r w:rsidRPr="00F47EF9">
              <w:rPr>
                <w:rFonts w:cstheme="minorHAnsi"/>
                <w:color w:val="252424"/>
                <w:sz w:val="24"/>
                <w:szCs w:val="24"/>
              </w:rPr>
            </w:r>
            <w:r w:rsidRPr="00F47EF9">
              <w:rPr>
                <w:rFonts w:cstheme="minorHAnsi"/>
                <w:color w:val="252424"/>
                <w:sz w:val="24"/>
                <w:szCs w:val="24"/>
              </w:rPr>
              <w:fldChar w:fldCharType="separate"/>
            </w:r>
            <w:r w:rsidRPr="00F47EF9">
              <w:rPr>
                <w:rStyle w:val="Hyperlink"/>
                <w:rFonts w:cstheme="minorHAnsi"/>
                <w:b/>
                <w:bCs/>
                <w:sz w:val="24"/>
                <w:szCs w:val="24"/>
              </w:rPr>
              <w:t>Join the meeting now</w:t>
            </w:r>
            <w:r w:rsidRPr="00F47EF9">
              <w:rPr>
                <w:rFonts w:cstheme="minorHAnsi"/>
                <w:color w:val="252424"/>
                <w:sz w:val="24"/>
                <w:szCs w:val="24"/>
                <w:lang w:val="en-US"/>
              </w:rPr>
              <w:fldChar w:fldCharType="end"/>
            </w:r>
          </w:p>
        </w:tc>
      </w:tr>
      <w:tr w:rsidR="00830EDD" w14:paraId="7D29DCDE" w14:textId="77777777" w:rsidTr="50483703">
        <w:tc>
          <w:tcPr>
            <w:tcW w:w="1550" w:type="pct"/>
          </w:tcPr>
          <w:p w14:paraId="7BD0C377" w14:textId="1A760A15" w:rsidR="00830EDD" w:rsidRDefault="00917737" w:rsidP="00830EDD">
            <w:pPr>
              <w:jc w:val="center"/>
            </w:pPr>
            <w:r>
              <w:t>17</w:t>
            </w:r>
            <w:r w:rsidRPr="00917737">
              <w:rPr>
                <w:vertAlign w:val="superscript"/>
              </w:rPr>
              <w:t>th</w:t>
            </w:r>
            <w:r>
              <w:t xml:space="preserve"> </w:t>
            </w:r>
            <w:r w:rsidR="00BE2844">
              <w:t>October</w:t>
            </w:r>
            <w:r w:rsidR="00830EDD">
              <w:t xml:space="preserve"> 2025</w:t>
            </w:r>
          </w:p>
          <w:p w14:paraId="5E94EB4B" w14:textId="4BA0A82A" w:rsidR="00830EDD" w:rsidRDefault="00830EDD" w:rsidP="00830EDD">
            <w:pPr>
              <w:jc w:val="center"/>
            </w:pPr>
            <w:r>
              <w:t>(facilitated by</w:t>
            </w:r>
            <w:r w:rsidR="00917737">
              <w:t xml:space="preserve"> University</w:t>
            </w:r>
            <w:r w:rsidR="0075217B">
              <w:t xml:space="preserve"> of De</w:t>
            </w:r>
            <w:r w:rsidR="001F58EE">
              <w:t>rb</w:t>
            </w:r>
            <w:r w:rsidR="0075217B">
              <w:t>y</w:t>
            </w:r>
            <w:r>
              <w:t>)</w:t>
            </w:r>
          </w:p>
        </w:tc>
        <w:tc>
          <w:tcPr>
            <w:tcW w:w="1639" w:type="pct"/>
          </w:tcPr>
          <w:p w14:paraId="121381ED" w14:textId="4B6DCD22" w:rsidR="00830EDD" w:rsidRPr="00C70D53" w:rsidRDefault="00432D57" w:rsidP="00432D57">
            <w:pPr>
              <w:rPr>
                <w:rFonts w:cstheme="minorHAnsi"/>
                <w:sz w:val="24"/>
                <w:szCs w:val="24"/>
              </w:rPr>
            </w:pPr>
            <w:hyperlink r:id="rId14" w:tgtFrame="_blank" w:tooltip="Meeting join link" w:history="1">
              <w:r w:rsidRPr="00432D57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join here</w:t>
              </w:r>
            </w:hyperlink>
          </w:p>
        </w:tc>
        <w:tc>
          <w:tcPr>
            <w:tcW w:w="1811" w:type="pct"/>
          </w:tcPr>
          <w:p w14:paraId="116C273C" w14:textId="358CB80F" w:rsidR="00830EDD" w:rsidRPr="00C70D53" w:rsidRDefault="00432D57" w:rsidP="00432D57">
            <w:pPr>
              <w:rPr>
                <w:rFonts w:cstheme="minorHAnsi"/>
                <w:color w:val="252424"/>
                <w:sz w:val="24"/>
                <w:szCs w:val="24"/>
                <w:lang w:val="en-US"/>
              </w:rPr>
            </w:pPr>
            <w:hyperlink r:id="rId15" w:tgtFrame="_blank" w:tooltip="Meeting join link" w:history="1">
              <w:r w:rsidRPr="00432D57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join here</w:t>
              </w:r>
            </w:hyperlink>
          </w:p>
        </w:tc>
      </w:tr>
      <w:tr w:rsidR="00BE2844" w14:paraId="6350F102" w14:textId="77777777" w:rsidTr="50483703">
        <w:tc>
          <w:tcPr>
            <w:tcW w:w="1550" w:type="pct"/>
          </w:tcPr>
          <w:p w14:paraId="24670FF4" w14:textId="6F54A6AF" w:rsidR="00BE2844" w:rsidRDefault="006115A3" w:rsidP="00830EDD">
            <w:pPr>
              <w:jc w:val="center"/>
            </w:pPr>
            <w:r>
              <w:t>3</w:t>
            </w:r>
            <w:r w:rsidRPr="006115A3">
              <w:rPr>
                <w:vertAlign w:val="superscript"/>
              </w:rPr>
              <w:t>rd</w:t>
            </w:r>
            <w:r>
              <w:t xml:space="preserve"> </w:t>
            </w:r>
            <w:r w:rsidR="00BE2844">
              <w:t>November 2025</w:t>
            </w:r>
          </w:p>
          <w:p w14:paraId="2A8B915E" w14:textId="2E2840A8" w:rsidR="009B670D" w:rsidRDefault="009B670D" w:rsidP="00830EDD">
            <w:pPr>
              <w:jc w:val="center"/>
            </w:pPr>
            <w:r>
              <w:t>(Facilitated by</w:t>
            </w:r>
            <w:r w:rsidR="0050694A">
              <w:t xml:space="preserve"> Nottingham Trent University</w:t>
            </w:r>
            <w:r>
              <w:t>)</w:t>
            </w:r>
          </w:p>
        </w:tc>
        <w:tc>
          <w:tcPr>
            <w:tcW w:w="1639" w:type="pct"/>
          </w:tcPr>
          <w:p w14:paraId="47548C34" w14:textId="260CB5DC" w:rsidR="00BE2844" w:rsidRDefault="006115A3" w:rsidP="006115A3">
            <w:hyperlink r:id="rId16" w:tgtFrame="_blank" w:tooltip="Meeting join link" w:history="1">
              <w:r w:rsidRPr="006115A3">
                <w:rPr>
                  <w:rStyle w:val="Hyperlink"/>
                  <w:b/>
                  <w:bCs/>
                </w:rPr>
                <w:t>Join the meeting now</w:t>
              </w:r>
            </w:hyperlink>
          </w:p>
        </w:tc>
        <w:tc>
          <w:tcPr>
            <w:tcW w:w="1811" w:type="pct"/>
          </w:tcPr>
          <w:p w14:paraId="1193848E" w14:textId="3299AA2C" w:rsidR="00BE2844" w:rsidRDefault="006F650F" w:rsidP="006F650F">
            <w:hyperlink r:id="rId17" w:tgtFrame="_blank" w:tooltip="Meeting join link" w:history="1">
              <w:r w:rsidRPr="006F650F">
                <w:rPr>
                  <w:rStyle w:val="Hyperlink"/>
                  <w:b/>
                  <w:bCs/>
                </w:rPr>
                <w:t>Join the meeting now</w:t>
              </w:r>
            </w:hyperlink>
          </w:p>
        </w:tc>
      </w:tr>
      <w:tr w:rsidR="00BE2844" w14:paraId="3789EA20" w14:textId="77777777" w:rsidTr="50483703">
        <w:tc>
          <w:tcPr>
            <w:tcW w:w="1550" w:type="pct"/>
          </w:tcPr>
          <w:p w14:paraId="108B4A26" w14:textId="7AC22E0C" w:rsidR="00BE2844" w:rsidRDefault="00664415" w:rsidP="00830EDD">
            <w:pPr>
              <w:jc w:val="center"/>
            </w:pPr>
            <w:r>
              <w:t>10</w:t>
            </w:r>
            <w:r w:rsidRPr="00664415">
              <w:rPr>
                <w:vertAlign w:val="superscript"/>
              </w:rPr>
              <w:t>th</w:t>
            </w:r>
            <w:r>
              <w:t xml:space="preserve"> </w:t>
            </w:r>
            <w:r w:rsidR="009B670D">
              <w:t>December 2025</w:t>
            </w:r>
          </w:p>
          <w:p w14:paraId="5BECCA81" w14:textId="6015CF02" w:rsidR="009B670D" w:rsidRDefault="009B670D" w:rsidP="00830EDD">
            <w:pPr>
              <w:jc w:val="center"/>
            </w:pPr>
            <w:r>
              <w:t>Facilitated by</w:t>
            </w:r>
            <w:r w:rsidR="00664415">
              <w:t xml:space="preserve"> University of Nottingham</w:t>
            </w:r>
            <w:r>
              <w:t>)</w:t>
            </w:r>
          </w:p>
        </w:tc>
        <w:tc>
          <w:tcPr>
            <w:tcW w:w="1639" w:type="pct"/>
          </w:tcPr>
          <w:p w14:paraId="26219221" w14:textId="6FB205F2" w:rsidR="00BE2844" w:rsidRDefault="25C7FE18" w:rsidP="00830EDD">
            <w:hyperlink r:id="rId18">
              <w:r w:rsidRPr="50483703">
                <w:rPr>
                  <w:rStyle w:val="Hyperlink"/>
                </w:rPr>
                <w:t>Join here</w:t>
              </w:r>
            </w:hyperlink>
          </w:p>
        </w:tc>
        <w:tc>
          <w:tcPr>
            <w:tcW w:w="1811" w:type="pct"/>
          </w:tcPr>
          <w:p w14:paraId="70EFB89A" w14:textId="4BB805D3" w:rsidR="00BE2844" w:rsidRDefault="25C7FE18" w:rsidP="00830EDD">
            <w:hyperlink r:id="rId19">
              <w:r w:rsidRPr="50483703">
                <w:rPr>
                  <w:rStyle w:val="Hyperlink"/>
                </w:rPr>
                <w:t>Join here</w:t>
              </w:r>
            </w:hyperlink>
          </w:p>
        </w:tc>
      </w:tr>
    </w:tbl>
    <w:p w14:paraId="13EDCC73" w14:textId="77777777" w:rsidR="005711EE" w:rsidRDefault="005711EE" w:rsidP="00992298">
      <w:pPr>
        <w:jc w:val="center"/>
      </w:pPr>
    </w:p>
    <w:p w14:paraId="1BACDD54" w14:textId="36E570A2" w:rsidR="009A2E51" w:rsidRDefault="005C5596" w:rsidP="009A2E51">
      <w:r>
        <w:t xml:space="preserve">In Line with </w:t>
      </w:r>
      <w:r w:rsidR="00214E57">
        <w:t xml:space="preserve">the </w:t>
      </w:r>
      <w:hyperlink r:id="rId20" w:history="1">
        <w:r w:rsidRPr="00006CDF">
          <w:rPr>
            <w:rStyle w:val="Hyperlink"/>
          </w:rPr>
          <w:t xml:space="preserve">NMC </w:t>
        </w:r>
        <w:r w:rsidR="00214E57" w:rsidRPr="00006CDF">
          <w:rPr>
            <w:rStyle w:val="Hyperlink"/>
          </w:rPr>
          <w:t>Standards for Student Supervision and Assessment</w:t>
        </w:r>
      </w:hyperlink>
      <w:r w:rsidR="00214E57">
        <w:t xml:space="preserve"> (SSSA, 2018)</w:t>
      </w:r>
      <w:r w:rsidR="00006CDF">
        <w:t xml:space="preserve"> staff supporting students </w:t>
      </w:r>
      <w:r w:rsidR="0084059B">
        <w:t xml:space="preserve">should be a practice supervisor – planning and supporting learning. This role can be </w:t>
      </w:r>
      <w:r w:rsidR="003C338A">
        <w:t xml:space="preserve">any registered healthcare professional. </w:t>
      </w:r>
      <w:r w:rsidR="003C338A" w:rsidRPr="0051540C">
        <w:rPr>
          <w:b/>
          <w:bCs/>
        </w:rPr>
        <w:t xml:space="preserve">The Practice </w:t>
      </w:r>
      <w:r w:rsidR="009A2E51" w:rsidRPr="0051540C">
        <w:rPr>
          <w:b/>
          <w:bCs/>
        </w:rPr>
        <w:t>S</w:t>
      </w:r>
      <w:r w:rsidR="003C338A" w:rsidRPr="0051540C">
        <w:rPr>
          <w:b/>
          <w:bCs/>
        </w:rPr>
        <w:t xml:space="preserve">upervisor Training </w:t>
      </w:r>
      <w:r w:rsidR="003C338A">
        <w:t xml:space="preserve">will </w:t>
      </w:r>
      <w:r w:rsidR="009A2E51">
        <w:t xml:space="preserve">outline the role and </w:t>
      </w:r>
      <w:r w:rsidR="006C47BF">
        <w:t xml:space="preserve">requirements, run through the ‘MYEPAD’ assessment document on PebblePad </w:t>
      </w:r>
      <w:r w:rsidR="00E20558">
        <w:t>s</w:t>
      </w:r>
      <w:r w:rsidR="006C47BF">
        <w:t>oftware</w:t>
      </w:r>
      <w:r w:rsidR="00E20558">
        <w:t xml:space="preserve"> and answer any questions you may have.</w:t>
      </w:r>
    </w:p>
    <w:p w14:paraId="445280A3" w14:textId="3DE0B35E" w:rsidR="0051540C" w:rsidRDefault="00E20558" w:rsidP="009D0869">
      <w:r>
        <w:lastRenderedPageBreak/>
        <w:t>SSSA states that a</w:t>
      </w:r>
      <w:r w:rsidR="009D0869">
        <w:t xml:space="preserve">n NMC </w:t>
      </w:r>
      <w:r>
        <w:t xml:space="preserve">registered nurse can act as a </w:t>
      </w:r>
      <w:r w:rsidR="002130A2">
        <w:t xml:space="preserve">practice assessor for nursing students, and registered nursing associates can be </w:t>
      </w:r>
      <w:proofErr w:type="gramStart"/>
      <w:r w:rsidR="002130A2">
        <w:t>practice</w:t>
      </w:r>
      <w:proofErr w:type="gramEnd"/>
      <w:r w:rsidR="002130A2">
        <w:t xml:space="preserve"> assessors for Trainee Nursing Associates</w:t>
      </w:r>
      <w:r w:rsidR="00BF1F39">
        <w:t xml:space="preserve">. </w:t>
      </w:r>
      <w:r w:rsidR="00BF1F39" w:rsidRPr="0051540C">
        <w:rPr>
          <w:b/>
          <w:bCs/>
        </w:rPr>
        <w:t>The Practice Assessor Training</w:t>
      </w:r>
      <w:r w:rsidR="00BF1F39">
        <w:t xml:space="preserve"> will focus on the assessment role, placement progression and interviews and the assessment process, including using the MYEPAD on PebblePad as a practice assessor and answer any questions you may have.</w:t>
      </w:r>
    </w:p>
    <w:sectPr w:rsidR="0051540C" w:rsidSect="009D0869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C7E36" w14:textId="77777777" w:rsidR="008E0463" w:rsidRDefault="008E0463" w:rsidP="0037679F">
      <w:pPr>
        <w:spacing w:after="0" w:line="240" w:lineRule="auto"/>
      </w:pPr>
      <w:r>
        <w:separator/>
      </w:r>
    </w:p>
  </w:endnote>
  <w:endnote w:type="continuationSeparator" w:id="0">
    <w:p w14:paraId="778DBB40" w14:textId="77777777" w:rsidR="008E0463" w:rsidRDefault="008E0463" w:rsidP="0037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48E16" w14:textId="77777777" w:rsidR="008E0463" w:rsidRDefault="008E0463" w:rsidP="0037679F">
      <w:pPr>
        <w:spacing w:after="0" w:line="240" w:lineRule="auto"/>
      </w:pPr>
      <w:r>
        <w:separator/>
      </w:r>
    </w:p>
  </w:footnote>
  <w:footnote w:type="continuationSeparator" w:id="0">
    <w:p w14:paraId="27680788" w14:textId="77777777" w:rsidR="008E0463" w:rsidRDefault="008E0463" w:rsidP="00376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58"/>
    <w:rsid w:val="0000393F"/>
    <w:rsid w:val="00006CDF"/>
    <w:rsid w:val="00021EDB"/>
    <w:rsid w:val="000520D3"/>
    <w:rsid w:val="00062BAF"/>
    <w:rsid w:val="00082C2B"/>
    <w:rsid w:val="000C545D"/>
    <w:rsid w:val="000E4B89"/>
    <w:rsid w:val="000F13F1"/>
    <w:rsid w:val="001229C6"/>
    <w:rsid w:val="001246F3"/>
    <w:rsid w:val="0012641C"/>
    <w:rsid w:val="00157B2E"/>
    <w:rsid w:val="00176EB3"/>
    <w:rsid w:val="001A41C8"/>
    <w:rsid w:val="001B2881"/>
    <w:rsid w:val="001D496F"/>
    <w:rsid w:val="001F58EE"/>
    <w:rsid w:val="002130A2"/>
    <w:rsid w:val="00214E57"/>
    <w:rsid w:val="0021584E"/>
    <w:rsid w:val="00237A59"/>
    <w:rsid w:val="00243CA7"/>
    <w:rsid w:val="0025211B"/>
    <w:rsid w:val="00262F58"/>
    <w:rsid w:val="00263CE6"/>
    <w:rsid w:val="0028396E"/>
    <w:rsid w:val="002A1045"/>
    <w:rsid w:val="002B79C7"/>
    <w:rsid w:val="002F1FC0"/>
    <w:rsid w:val="00311431"/>
    <w:rsid w:val="00320405"/>
    <w:rsid w:val="00324F94"/>
    <w:rsid w:val="0034098C"/>
    <w:rsid w:val="003621CE"/>
    <w:rsid w:val="0037446B"/>
    <w:rsid w:val="003760EB"/>
    <w:rsid w:val="0037679F"/>
    <w:rsid w:val="003855D6"/>
    <w:rsid w:val="00386D3F"/>
    <w:rsid w:val="003A25CF"/>
    <w:rsid w:val="003B41BD"/>
    <w:rsid w:val="003C338A"/>
    <w:rsid w:val="003E5677"/>
    <w:rsid w:val="00413FFC"/>
    <w:rsid w:val="00432D57"/>
    <w:rsid w:val="0047087F"/>
    <w:rsid w:val="00481877"/>
    <w:rsid w:val="00490894"/>
    <w:rsid w:val="00493CA7"/>
    <w:rsid w:val="004F1DAA"/>
    <w:rsid w:val="0050694A"/>
    <w:rsid w:val="00507DBC"/>
    <w:rsid w:val="0051540C"/>
    <w:rsid w:val="00523D99"/>
    <w:rsid w:val="005507AA"/>
    <w:rsid w:val="005509CA"/>
    <w:rsid w:val="005559D1"/>
    <w:rsid w:val="00562965"/>
    <w:rsid w:val="005711EE"/>
    <w:rsid w:val="00576421"/>
    <w:rsid w:val="00592007"/>
    <w:rsid w:val="005A0167"/>
    <w:rsid w:val="005C5596"/>
    <w:rsid w:val="006115A3"/>
    <w:rsid w:val="00636EF9"/>
    <w:rsid w:val="006564BB"/>
    <w:rsid w:val="00664415"/>
    <w:rsid w:val="00665C50"/>
    <w:rsid w:val="00690729"/>
    <w:rsid w:val="00693C35"/>
    <w:rsid w:val="006B031C"/>
    <w:rsid w:val="006B52AE"/>
    <w:rsid w:val="006C3638"/>
    <w:rsid w:val="006C47BF"/>
    <w:rsid w:val="006E29A8"/>
    <w:rsid w:val="006F0D05"/>
    <w:rsid w:val="006F214D"/>
    <w:rsid w:val="006F650F"/>
    <w:rsid w:val="00712929"/>
    <w:rsid w:val="007147BD"/>
    <w:rsid w:val="0071715E"/>
    <w:rsid w:val="0075217B"/>
    <w:rsid w:val="0076607A"/>
    <w:rsid w:val="00776E93"/>
    <w:rsid w:val="007E1713"/>
    <w:rsid w:val="007F2D2C"/>
    <w:rsid w:val="00823A47"/>
    <w:rsid w:val="00830EDD"/>
    <w:rsid w:val="008337A4"/>
    <w:rsid w:val="0084059B"/>
    <w:rsid w:val="008C302A"/>
    <w:rsid w:val="008D3AC6"/>
    <w:rsid w:val="008D5E9A"/>
    <w:rsid w:val="008E0463"/>
    <w:rsid w:val="008E516D"/>
    <w:rsid w:val="00917737"/>
    <w:rsid w:val="00934685"/>
    <w:rsid w:val="009637D1"/>
    <w:rsid w:val="009657DE"/>
    <w:rsid w:val="00974A1C"/>
    <w:rsid w:val="0098575E"/>
    <w:rsid w:val="00992298"/>
    <w:rsid w:val="009A2E51"/>
    <w:rsid w:val="009A3101"/>
    <w:rsid w:val="009B670D"/>
    <w:rsid w:val="009C1C99"/>
    <w:rsid w:val="009C6C29"/>
    <w:rsid w:val="009D0869"/>
    <w:rsid w:val="00A7204F"/>
    <w:rsid w:val="00A8307F"/>
    <w:rsid w:val="00A84AA4"/>
    <w:rsid w:val="00A937C9"/>
    <w:rsid w:val="00A93A95"/>
    <w:rsid w:val="00AA2B32"/>
    <w:rsid w:val="00AB6F6A"/>
    <w:rsid w:val="00B21554"/>
    <w:rsid w:val="00B3455E"/>
    <w:rsid w:val="00B43BAF"/>
    <w:rsid w:val="00B53355"/>
    <w:rsid w:val="00B549A3"/>
    <w:rsid w:val="00B7628E"/>
    <w:rsid w:val="00BC325B"/>
    <w:rsid w:val="00BC3814"/>
    <w:rsid w:val="00BD2C0F"/>
    <w:rsid w:val="00BE2720"/>
    <w:rsid w:val="00BE2844"/>
    <w:rsid w:val="00BF1F39"/>
    <w:rsid w:val="00C15EDA"/>
    <w:rsid w:val="00C55C73"/>
    <w:rsid w:val="00C70D53"/>
    <w:rsid w:val="00C76D57"/>
    <w:rsid w:val="00CA7927"/>
    <w:rsid w:val="00CC6451"/>
    <w:rsid w:val="00D167C1"/>
    <w:rsid w:val="00D8250D"/>
    <w:rsid w:val="00DA0E43"/>
    <w:rsid w:val="00DE32FD"/>
    <w:rsid w:val="00E115F8"/>
    <w:rsid w:val="00E125A2"/>
    <w:rsid w:val="00E16D45"/>
    <w:rsid w:val="00E20558"/>
    <w:rsid w:val="00E21EC6"/>
    <w:rsid w:val="00E4020B"/>
    <w:rsid w:val="00E664BA"/>
    <w:rsid w:val="00E8719E"/>
    <w:rsid w:val="00E91068"/>
    <w:rsid w:val="00E93BB4"/>
    <w:rsid w:val="00E95209"/>
    <w:rsid w:val="00EA14B2"/>
    <w:rsid w:val="00ED2935"/>
    <w:rsid w:val="00EE0244"/>
    <w:rsid w:val="00EE1ABE"/>
    <w:rsid w:val="00EF7DC7"/>
    <w:rsid w:val="00F10E46"/>
    <w:rsid w:val="00F1430E"/>
    <w:rsid w:val="00F20CED"/>
    <w:rsid w:val="00F47EF9"/>
    <w:rsid w:val="00F57260"/>
    <w:rsid w:val="00F606F0"/>
    <w:rsid w:val="00F61DA7"/>
    <w:rsid w:val="00FB0EA8"/>
    <w:rsid w:val="00FD7A24"/>
    <w:rsid w:val="25C7FE18"/>
    <w:rsid w:val="331C0B80"/>
    <w:rsid w:val="352319AD"/>
    <w:rsid w:val="394D0ABE"/>
    <w:rsid w:val="50483703"/>
    <w:rsid w:val="5D31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6D3C9"/>
  <w15:chartTrackingRefBased/>
  <w15:docId w15:val="{DDF85608-4ECE-4ACE-854B-6EC96A7C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9F"/>
  </w:style>
  <w:style w:type="paragraph" w:styleId="Footer">
    <w:name w:val="footer"/>
    <w:basedOn w:val="Normal"/>
    <w:link w:val="FooterChar"/>
    <w:uiPriority w:val="99"/>
    <w:unhideWhenUsed/>
    <w:rsid w:val="00376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9F"/>
  </w:style>
  <w:style w:type="table" w:styleId="TableGrid">
    <w:name w:val="Table Grid"/>
    <w:basedOn w:val="TableNormal"/>
    <w:uiPriority w:val="39"/>
    <w:rsid w:val="0057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C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C9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430E"/>
    <w:pPr>
      <w:spacing w:after="0" w:line="240" w:lineRule="auto"/>
    </w:pPr>
    <w:rPr>
      <w:rFonts w:ascii="Calibri" w:eastAsiaTheme="minorEastAsia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mNjODY2N2YtMDA0ZS00ZWM0LTg0ZmUtYWVhMzJlMDAyYTky%40thread.v2/0?context=%7b%22Tid%22%3a%228acbc2c5-c8ed-42c7-8169-ba438a0dbe2f%22%2c%22Oid%22%3a%224070919d-b8b3-47de-94a5-f5b1b8ceb950%22%7d" TargetMode="External"/><Relationship Id="rId13" Type="http://schemas.openxmlformats.org/officeDocument/2006/relationships/hyperlink" Target="https://teams.microsoft.com/l/meetup-join/19%3ameeting_MDI2MGJmZjQtYTM2MC00MDE4LWJjZGItOTU2YjdkY2EwMzRh%40thread.v2/0?context=%7b%22Tid%22%3a%228968f6a1-ac13-472f-b899-f7316e439f43%22%2c%22Oid%22%3a%22a30aee6b-ce29-4d43-a711-031bc922b968%22%7d" TargetMode="External"/><Relationship Id="rId18" Type="http://schemas.openxmlformats.org/officeDocument/2006/relationships/hyperlink" Target="https://teams.microsoft.com/l/meetup-join/19%3ameeting_NTM1MmJjMWYtMjE4ZS00NzdhLWJmMjctYTk2YzYyM2IyMDk5%40thread.v2/0?context=%7b%22Tid%22%3a%2267bda7ee-fd80-41ef-ac91-358418290a1e%22%2c%22Oid%22%3a%226361a034-067b-47e3-9050-c754a3efb734%22%7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eams.microsoft.com/l/meetup-join/19%3ameeting_MWZiZjY5ZWItNzQ5NS00MjBlLThmNWUtZjI3OGIxM2JjNTdi%40thread.v2/0?context=%7b%22Tid%22%3a%228acbc2c5-c8ed-42c7-8169-ba438a0dbe2f%22%2c%22Oid%22%3a%224070919d-b8b3-47de-94a5-f5b1b8ceb950%22%7d" TargetMode="External"/><Relationship Id="rId12" Type="http://schemas.openxmlformats.org/officeDocument/2006/relationships/hyperlink" Target="https://teams.microsoft.com/l/meetup-join/19%3ameeting_YjI0OTExMGQtODQzNS00OTRkLTljNDgtODMyNzQ2OWYwNDQw%40thread.v2/0?context=%7b%22Tid%22%3a%2267bda7ee-fd80-41ef-ac91-358418290a1e%22%2c%22Oid%22%3a%226361a034-067b-47e3-9050-c754a3efb734%22%7d" TargetMode="External"/><Relationship Id="rId17" Type="http://schemas.openxmlformats.org/officeDocument/2006/relationships/hyperlink" Target="https://teams.microsoft.com/l/meetup-join/19%3ameeting_NTE1MWM3M2YtZTUxNy00M2ZkLTg2YmYtMmMzN2FlMGJlOTA3%40thread.v2/0?context=%7b%22Tid%22%3a%228acbc2c5-c8ed-42c7-8169-ba438a0dbe2f%22%2c%22Oid%22%3a%224070919d-b8b3-47de-94a5-f5b1b8ceb950%22%7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meetup-join/19%3ameeting_YjdiYWUxMzktNTRiMS00OWJiLWI2NDEtN2M0NzQ2YzM2OGIz%40thread.v2/0?context=%7b%22Tid%22%3a%228acbc2c5-c8ed-42c7-8169-ba438a0dbe2f%22%2c%22Oid%22%3a%224070919d-b8b3-47de-94a5-f5b1b8ceb950%22%7d" TargetMode="External"/><Relationship Id="rId20" Type="http://schemas.openxmlformats.org/officeDocument/2006/relationships/hyperlink" Target="https://www.nmc.org.uk/standards-for-education-and-training/standards-for-student-supervision-and-assessment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eams.microsoft.com/l/meetup-join/19%3ameeting_OWJkMDhiZGItNzBkOS00YzI4LTg5ZWMtZDQ4ZWNhYWFlYzky%40thread.v2/0?context=%7b%22Tid%22%3a%2267bda7ee-fd80-41ef-ac91-358418290a1e%22%2c%22Oid%22%3a%226361a034-067b-47e3-9050-c754a3efb734%22%7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eams.microsoft.com/l/meetup-join/19%3ameeting_MjM3YjgzYTMtMjRkNy00MjIxLTg1NGUtNGUzNTIxYjM1OTRk%40thread.v2/0?context=%7b%22Tid%22%3a%2298f1bb3a-5efa-4782-88ba-bd897db60e62%22%2c%22Oid%22%3a%22555262ec-31e2-42df-93fc-1275e197dec1%22%7d" TargetMode="External"/><Relationship Id="rId10" Type="http://schemas.openxmlformats.org/officeDocument/2006/relationships/hyperlink" Target="https://teams.microsoft.com/l/meetup-join/19%3ameeting_ZmM3MzM4YjMtN2U5NS00YmUzLTlkZGUtYzFmNTIzOTk1YmQ0%40thread.v2/0?context=%7b%22Tid%22%3a%2298f1bb3a-5efa-4782-88ba-bd897db60e62%22%2c%22Oid%22%3a%22555262ec-31e2-42df-93fc-1275e197dec1%22%7d" TargetMode="External"/><Relationship Id="rId19" Type="http://schemas.openxmlformats.org/officeDocument/2006/relationships/hyperlink" Target="https://teams.microsoft.com/l/meetup-join/19%3ameeting_ZDA0MDBjZWItMDRjZC00MDQzLTkxYjUtMGU2OTU0YjBmN2M1%40thread.v2/0?context=%7b%22Tid%22%3a%2267bda7ee-fd80-41ef-ac91-358418290a1e%22%2c%22Oid%22%3a%226361a034-067b-47e3-9050-c754a3efb734%22%7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ams.microsoft.com/l/meetup-join/19%3ameeting_ZTM5MjJjOTYtNjI2OS00ZmI2LTljZjgtOWFlMDc3ZWIzYzUx%40thread.v2/0?context=%7b%22Tid%22%3a%2298f1bb3a-5efa-4782-88ba-bd897db60e62%22%2c%22Oid%22%3a%22555262ec-31e2-42df-93fc-1275e197dec1%22%7d" TargetMode="External"/><Relationship Id="rId14" Type="http://schemas.openxmlformats.org/officeDocument/2006/relationships/hyperlink" Target="https://teams.microsoft.com/l/meetup-join/19%3ameeting_NDk1OWMzMjYtMWMzMi00YzNkLWFjMzktNzgwNjdkOWMyNmY0%40thread.v2/0?context=%7b%22Tid%22%3a%2298f1bb3a-5efa-4782-88ba-bd897db60e62%22%2c%22Oid%22%3a%22555262ec-31e2-42df-93fc-1275e197dec1%22%7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953</Words>
  <Characters>5435</Characters>
  <Application>Microsoft Office Word</Application>
  <DocSecurity>4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Royal-Fearn</dc:creator>
  <cp:keywords/>
  <dc:description/>
  <cp:lastModifiedBy>McDonald, Sarah</cp:lastModifiedBy>
  <cp:revision>2</cp:revision>
  <dcterms:created xsi:type="dcterms:W3CDTF">2025-05-13T13:01:00Z</dcterms:created>
  <dcterms:modified xsi:type="dcterms:W3CDTF">2025-05-13T13:01:00Z</dcterms:modified>
</cp:coreProperties>
</file>